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226" w:rsidRPr="00BE53EB" w:rsidRDefault="008E7226" w:rsidP="008E7226">
      <w:pPr>
        <w:widowControl w:val="0"/>
        <w:suppressLineNumbers/>
        <w:suppressAutoHyphens/>
        <w:snapToGrid w:val="0"/>
        <w:spacing w:after="0" w:line="240" w:lineRule="auto"/>
        <w:contextualSpacing/>
        <w:jc w:val="center"/>
        <w:rPr>
          <w:rFonts w:ascii="Tahoma" w:hAnsi="Tahoma" w:cs="Tahoma"/>
          <w:b/>
          <w:sz w:val="20"/>
          <w:szCs w:val="20"/>
        </w:rPr>
      </w:pPr>
      <w:r w:rsidRPr="00BE53EB">
        <w:rPr>
          <w:rFonts w:ascii="Tahoma" w:hAnsi="Tahoma" w:cs="Tahoma"/>
          <w:b/>
          <w:sz w:val="20"/>
          <w:szCs w:val="20"/>
        </w:rPr>
        <w:t xml:space="preserve">Договор </w:t>
      </w:r>
    </w:p>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 xml:space="preserve">на выполнение работ по разработке новых модулей для программного обеспечения «Интеграционная шина» </w:t>
      </w:r>
    </w:p>
    <w:p w:rsidR="008E7226" w:rsidRPr="00BE53EB" w:rsidRDefault="008E7226" w:rsidP="008E7226">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8E7226" w:rsidRPr="00BE53EB" w:rsidRDefault="008E7226" w:rsidP="008E7226">
      <w:pPr>
        <w:shd w:val="clear" w:color="auto" w:fill="FFFFFF"/>
        <w:spacing w:after="0" w:line="240" w:lineRule="auto"/>
        <w:ind w:left="14"/>
        <w:jc w:val="center"/>
        <w:rPr>
          <w:rFonts w:ascii="Tahoma" w:hAnsi="Tahoma" w:cs="Tahoma"/>
          <w:color w:val="000000"/>
          <w:spacing w:val="-2"/>
          <w:sz w:val="20"/>
          <w:szCs w:val="20"/>
        </w:rPr>
      </w:pPr>
      <w:r w:rsidRPr="00BE53EB">
        <w:rPr>
          <w:rFonts w:ascii="Tahoma" w:hAnsi="Tahoma" w:cs="Tahoma"/>
          <w:color w:val="000000"/>
          <w:spacing w:val="-2"/>
          <w:sz w:val="20"/>
          <w:szCs w:val="20"/>
        </w:rPr>
        <w:t>г. Москва</w:t>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t xml:space="preserve"> "</w:t>
      </w:r>
      <w:r w:rsidRPr="00BE53EB">
        <w:rPr>
          <w:rFonts w:ascii="Tahoma" w:hAnsi="Tahoma" w:cs="Tahoma"/>
          <w:color w:val="000000"/>
          <w:sz w:val="20"/>
          <w:szCs w:val="20"/>
        </w:rPr>
        <w:t xml:space="preserve">___" ___________ </w:t>
      </w:r>
      <w:r w:rsidRPr="00BE53EB">
        <w:rPr>
          <w:rFonts w:ascii="Tahoma" w:hAnsi="Tahoma" w:cs="Tahoma"/>
          <w:color w:val="000000"/>
          <w:spacing w:val="-2"/>
          <w:sz w:val="20"/>
          <w:szCs w:val="20"/>
        </w:rPr>
        <w:t>20__ г.</w:t>
      </w:r>
    </w:p>
    <w:p w:rsidR="008E7226" w:rsidRPr="00BE53EB" w:rsidRDefault="008E7226" w:rsidP="008E7226">
      <w:pPr>
        <w:shd w:val="clear" w:color="auto" w:fill="FFFFFF"/>
        <w:spacing w:after="0" w:line="240" w:lineRule="auto"/>
        <w:ind w:left="14"/>
        <w:jc w:val="center"/>
        <w:rPr>
          <w:rFonts w:ascii="Tahoma" w:hAnsi="Tahoma" w:cs="Tahoma"/>
          <w:color w:val="000000"/>
          <w:spacing w:val="-2"/>
          <w:sz w:val="20"/>
          <w:szCs w:val="20"/>
        </w:rPr>
      </w:pPr>
    </w:p>
    <w:p w:rsidR="008E7226" w:rsidRPr="00BE53EB" w:rsidRDefault="008E7226" w:rsidP="008E7226">
      <w:pPr>
        <w:spacing w:after="0" w:line="240" w:lineRule="auto"/>
        <w:ind w:firstLine="708"/>
        <w:jc w:val="both"/>
        <w:rPr>
          <w:rFonts w:ascii="Tahoma" w:hAnsi="Tahoma" w:cs="Tahoma"/>
          <w:color w:val="000000" w:themeColor="text1"/>
          <w:sz w:val="20"/>
          <w:szCs w:val="20"/>
          <w:lang w:eastAsia="ru-RU"/>
        </w:rPr>
      </w:pPr>
      <w:r w:rsidRPr="00BE53EB">
        <w:rPr>
          <w:rFonts w:ascii="Tahoma" w:hAnsi="Tahoma" w:cs="Tahoma"/>
          <w:b/>
          <w:bCs/>
          <w:sz w:val="20"/>
          <w:szCs w:val="20"/>
        </w:rPr>
        <w:t>Акционерное общество «ЭнергосбыТ Плюс» (АО «ЭнергосбыТ Плюс»),</w:t>
      </w:r>
      <w:r w:rsidRPr="00BE53EB">
        <w:rPr>
          <w:rFonts w:ascii="Tahoma" w:hAnsi="Tahoma" w:cs="Tahoma"/>
          <w:sz w:val="20"/>
          <w:szCs w:val="20"/>
        </w:rPr>
        <w:t xml:space="preserve"> именуемое в дальнейшем </w:t>
      </w:r>
      <w:r w:rsidRPr="00BE53EB">
        <w:rPr>
          <w:rFonts w:ascii="Tahoma" w:hAnsi="Tahoma" w:cs="Tahoma"/>
          <w:b/>
          <w:sz w:val="20"/>
          <w:szCs w:val="20"/>
        </w:rPr>
        <w:t>«Заказчик»</w:t>
      </w:r>
      <w:r w:rsidRPr="00BE53EB">
        <w:rPr>
          <w:rFonts w:ascii="Tahoma" w:hAnsi="Tahoma" w:cs="Tahoma"/>
          <w:sz w:val="20"/>
          <w:szCs w:val="20"/>
        </w:rPr>
        <w:t>, в лице директора по ИТ Азизова Курбонали Рахимовича, действующего на основании доверенности от 12.09.2022г.</w:t>
      </w:r>
      <w:r w:rsidRPr="00BE53EB">
        <w:rPr>
          <w:rFonts w:ascii="Tahoma" w:hAnsi="Tahoma" w:cs="Tahoma"/>
          <w:color w:val="000000" w:themeColor="text1"/>
          <w:sz w:val="20"/>
          <w:szCs w:val="20"/>
          <w:lang w:eastAsia="ru-RU"/>
        </w:rPr>
        <w:t xml:space="preserve">, с одной стороны, и  </w:t>
      </w:r>
    </w:p>
    <w:p w:rsidR="008E7226" w:rsidRPr="00BE53EB" w:rsidRDefault="008E7226" w:rsidP="008E7226">
      <w:pPr>
        <w:spacing w:after="0" w:line="240" w:lineRule="auto"/>
        <w:ind w:firstLine="708"/>
        <w:jc w:val="both"/>
        <w:rPr>
          <w:rFonts w:ascii="Tahoma" w:hAnsi="Tahoma" w:cs="Tahoma"/>
          <w:sz w:val="20"/>
          <w:szCs w:val="20"/>
          <w:lang w:eastAsia="ru-RU"/>
        </w:rPr>
      </w:pPr>
      <w:r w:rsidRPr="00BE53E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BE53EB">
        <w:rPr>
          <w:rFonts w:ascii="Tahoma" w:hAnsi="Tahoma" w:cs="Tahoma"/>
          <w:sz w:val="20"/>
          <w:szCs w:val="20"/>
          <w:lang w:eastAsia="ru-RU"/>
        </w:rPr>
        <w:t>заключили настоящий Договор на выполнение работ (далее – Договор) о нижеследующем:</w:t>
      </w:r>
    </w:p>
    <w:p w:rsidR="008E7226" w:rsidRPr="00BE53EB" w:rsidRDefault="008E7226" w:rsidP="008E7226">
      <w:pPr>
        <w:spacing w:after="0" w:line="240" w:lineRule="auto"/>
        <w:ind w:left="-567"/>
        <w:jc w:val="center"/>
        <w:rPr>
          <w:rFonts w:ascii="Tahoma" w:hAnsi="Tahoma" w:cs="Tahoma"/>
          <w:b/>
          <w:sz w:val="20"/>
          <w:szCs w:val="20"/>
          <w:lang w:eastAsia="ru-RU"/>
        </w:rPr>
      </w:pPr>
    </w:p>
    <w:p w:rsidR="008E7226" w:rsidRPr="00BE53EB" w:rsidRDefault="008E7226" w:rsidP="008E7226">
      <w:pPr>
        <w:pStyle w:val="a8"/>
        <w:widowControl w:val="0"/>
        <w:numPr>
          <w:ilvl w:val="0"/>
          <w:numId w:val="8"/>
        </w:numPr>
        <w:tabs>
          <w:tab w:val="num" w:pos="0"/>
        </w:tabs>
        <w:jc w:val="center"/>
        <w:outlineLvl w:val="1"/>
        <w:rPr>
          <w:rFonts w:ascii="Tahoma" w:hAnsi="Tahoma" w:cs="Tahoma"/>
          <w:b/>
          <w:sz w:val="20"/>
          <w:szCs w:val="20"/>
        </w:rPr>
      </w:pPr>
      <w:r w:rsidRPr="00BE53EB">
        <w:rPr>
          <w:rFonts w:ascii="Tahoma" w:hAnsi="Tahoma" w:cs="Tahoma"/>
          <w:b/>
          <w:sz w:val="20"/>
          <w:szCs w:val="20"/>
        </w:rPr>
        <w:t>Предмет Договора</w:t>
      </w:r>
    </w:p>
    <w:p w:rsidR="008E7226" w:rsidRPr="00BE53EB" w:rsidRDefault="008E7226" w:rsidP="008E7226">
      <w:pPr>
        <w:pStyle w:val="a8"/>
        <w:numPr>
          <w:ilvl w:val="1"/>
          <w:numId w:val="8"/>
        </w:numPr>
        <w:ind w:left="0" w:firstLine="709"/>
        <w:jc w:val="both"/>
        <w:rPr>
          <w:rFonts w:ascii="Tahoma" w:hAnsi="Tahoma" w:cs="Tahoma"/>
          <w:sz w:val="20"/>
          <w:szCs w:val="20"/>
        </w:rPr>
      </w:pPr>
      <w:r w:rsidRPr="00BE53EB">
        <w:rPr>
          <w:rFonts w:ascii="Tahoma" w:hAnsi="Tahoma" w:cs="Tahoma"/>
          <w:sz w:val="20"/>
          <w:szCs w:val="20"/>
        </w:rPr>
        <w:t xml:space="preserve">Исполнитель обязуется выполнить </w:t>
      </w:r>
      <w:r w:rsidRPr="00BE53EB">
        <w:rPr>
          <w:rFonts w:ascii="Tahoma" w:hAnsi="Tahoma" w:cs="Tahoma"/>
          <w:b/>
          <w:sz w:val="20"/>
          <w:szCs w:val="20"/>
        </w:rPr>
        <w:t>работы</w:t>
      </w:r>
      <w:r w:rsidRPr="00BE53EB">
        <w:rPr>
          <w:rFonts w:ascii="Tahoma" w:hAnsi="Tahoma" w:cs="Tahoma"/>
          <w:b/>
          <w:iCs/>
          <w:sz w:val="20"/>
          <w:szCs w:val="20"/>
        </w:rPr>
        <w:t xml:space="preserve"> на разработку новых модулей для программного обеспечения «Интеграционная шина» для нужд АО «ЭнергосбыТ Плюс»</w:t>
      </w:r>
      <w:r w:rsidRPr="00BE53EB">
        <w:rPr>
          <w:rFonts w:ascii="Tahoma" w:hAnsi="Tahoma" w:cs="Tahoma"/>
          <w:iCs/>
          <w:sz w:val="20"/>
          <w:szCs w:val="20"/>
        </w:rPr>
        <w:t xml:space="preserve"> </w:t>
      </w:r>
      <w:r w:rsidRPr="00BE53EB">
        <w:rPr>
          <w:rFonts w:ascii="Tahoma"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8E7226" w:rsidRPr="00BE53EB" w:rsidRDefault="008E7226" w:rsidP="008E7226">
      <w:pPr>
        <w:pStyle w:val="a8"/>
        <w:numPr>
          <w:ilvl w:val="1"/>
          <w:numId w:val="8"/>
        </w:numPr>
        <w:ind w:left="0" w:firstLine="709"/>
        <w:jc w:val="both"/>
        <w:rPr>
          <w:rFonts w:ascii="Tahoma" w:hAnsi="Tahoma" w:cs="Tahoma"/>
          <w:sz w:val="20"/>
          <w:szCs w:val="20"/>
        </w:rPr>
      </w:pPr>
      <w:r w:rsidRPr="00BE53EB">
        <w:rPr>
          <w:rFonts w:ascii="Tahoma" w:hAnsi="Tahoma" w:cs="Tahoma"/>
          <w:sz w:val="20"/>
          <w:szCs w:val="20"/>
        </w:rPr>
        <w:t>Результатом Работ по Договору будет являться разработки по задачам Заказчика, выполненные в полном объеме и оформленные в соответствие с правилами, принятыми у Заказчика, успешно протестированные, а также полный объем документации по разработке.  (далее – "Результат Работ").</w:t>
      </w:r>
    </w:p>
    <w:p w:rsidR="008E7226" w:rsidRPr="00BE53EB" w:rsidRDefault="008E7226" w:rsidP="008E7226">
      <w:pPr>
        <w:pStyle w:val="a8"/>
        <w:numPr>
          <w:ilvl w:val="1"/>
          <w:numId w:val="8"/>
        </w:numPr>
        <w:ind w:left="0" w:firstLine="709"/>
        <w:jc w:val="both"/>
        <w:rPr>
          <w:rFonts w:ascii="Tahoma" w:hAnsi="Tahoma" w:cs="Tahoma"/>
          <w:sz w:val="20"/>
          <w:szCs w:val="20"/>
        </w:rPr>
      </w:pPr>
      <w:r w:rsidRPr="00BE53EB">
        <w:rPr>
          <w:rFonts w:ascii="Tahoma" w:hAnsi="Tahoma" w:cs="Tahoma"/>
          <w:sz w:val="20"/>
          <w:szCs w:val="20"/>
        </w:rPr>
        <w:t xml:space="preserve">Работы выполняются Исполнителем дистанционно в полном соответствии с требованиями, указанными в Техническом задании </w:t>
      </w:r>
    </w:p>
    <w:p w:rsidR="008E7226" w:rsidRPr="00BE53EB" w:rsidRDefault="008E7226" w:rsidP="008E7226">
      <w:pPr>
        <w:pStyle w:val="a8"/>
        <w:numPr>
          <w:ilvl w:val="1"/>
          <w:numId w:val="8"/>
        </w:numPr>
        <w:ind w:left="0" w:firstLine="709"/>
        <w:jc w:val="both"/>
        <w:rPr>
          <w:rFonts w:ascii="Tahoma" w:hAnsi="Tahoma" w:cs="Tahoma"/>
          <w:sz w:val="20"/>
          <w:szCs w:val="20"/>
        </w:rPr>
      </w:pPr>
      <w:r w:rsidRPr="00BE53EB">
        <w:rPr>
          <w:rFonts w:ascii="Tahoma"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8E7226" w:rsidRPr="00BE53EB" w:rsidRDefault="008E7226" w:rsidP="008E7226">
      <w:pPr>
        <w:tabs>
          <w:tab w:val="left" w:pos="0"/>
        </w:tabs>
        <w:spacing w:after="0" w:line="240" w:lineRule="auto"/>
        <w:ind w:firstLine="709"/>
        <w:jc w:val="both"/>
        <w:rPr>
          <w:rFonts w:ascii="Tahoma" w:eastAsiaTheme="minorEastAsia" w:hAnsi="Tahoma" w:cs="Tahoma"/>
          <w:sz w:val="20"/>
          <w:szCs w:val="20"/>
          <w:lang w:eastAsia="ru-RU"/>
        </w:rPr>
      </w:pPr>
      <w:r w:rsidRPr="00BE53EB">
        <w:rPr>
          <w:rFonts w:ascii="Tahoma" w:eastAsiaTheme="minorEastAsia" w:hAnsi="Tahoma" w:cs="Tahoma"/>
          <w:sz w:val="20"/>
          <w:szCs w:val="20"/>
          <w:lang w:eastAsia="ru-RU"/>
        </w:rPr>
        <w:t>1.5.</w:t>
      </w:r>
      <w:r w:rsidRPr="00BE53EB" w:rsidDel="000E677B">
        <w:rPr>
          <w:rStyle w:val="aa"/>
          <w:rFonts w:ascii="Tahoma" w:hAnsi="Tahoma" w:cs="Tahoma"/>
          <w:sz w:val="20"/>
          <w:szCs w:val="20"/>
        </w:rPr>
        <w:t xml:space="preserve"> </w:t>
      </w:r>
      <w:r w:rsidRPr="00BE53EB">
        <w:rPr>
          <w:rFonts w:ascii="Tahoma" w:eastAsiaTheme="minorEastAsia" w:hAnsi="Tahoma" w:cs="Tahoma"/>
          <w:b/>
          <w:sz w:val="20"/>
          <w:szCs w:val="20"/>
          <w:lang w:eastAsia="ru-RU"/>
        </w:rPr>
        <w:t xml:space="preserve">Обеспечение исполнения обязательств Исполнителя: </w:t>
      </w:r>
    </w:p>
    <w:p w:rsidR="008E7226" w:rsidRPr="00BE53EB" w:rsidRDefault="008E7226" w:rsidP="008E7226">
      <w:pPr>
        <w:tabs>
          <w:tab w:val="left" w:pos="42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BE53EB">
        <w:rPr>
          <w:rFonts w:ascii="Tahoma" w:eastAsiaTheme="minorEastAsia" w:hAnsi="Tahoma" w:cs="Tahoma"/>
          <w:iCs/>
          <w:sz w:val="20"/>
          <w:szCs w:val="20"/>
          <w:lang w:eastAsia="ru-RU"/>
        </w:rPr>
        <w:t xml:space="preserve">Гарантийное удержание (п.3.4.) является способом обеспечения надлежащего исполнения Исполнителем обязательств по Договору. </w:t>
      </w:r>
    </w:p>
    <w:p w:rsidR="008E7226" w:rsidRPr="00BE53EB" w:rsidRDefault="008E7226" w:rsidP="008E7226">
      <w:pPr>
        <w:tabs>
          <w:tab w:val="left" w:pos="42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BE53EB">
        <w:rPr>
          <w:rFonts w:ascii="Tahoma" w:eastAsiaTheme="minorEastAsia" w:hAnsi="Tahoma" w:cs="Tahoma"/>
          <w:iCs/>
          <w:sz w:val="20"/>
          <w:szCs w:val="20"/>
          <w:lang w:eastAsia="ru-RU"/>
        </w:rPr>
        <w:t xml:space="preserve">1.5.1. Обеспечиваемыми обязательствами по Договору являются: </w:t>
      </w:r>
    </w:p>
    <w:p w:rsidR="008E7226" w:rsidRPr="00BE53EB" w:rsidRDefault="008E7226" w:rsidP="008E7226">
      <w:pPr>
        <w:numPr>
          <w:ilvl w:val="0"/>
          <w:numId w:val="43"/>
        </w:numPr>
        <w:tabs>
          <w:tab w:val="left" w:pos="284"/>
          <w:tab w:val="left" w:pos="426"/>
          <w:tab w:val="left" w:pos="993"/>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BE53EB">
        <w:rPr>
          <w:rFonts w:ascii="Tahoma" w:eastAsiaTheme="minorEastAsia" w:hAnsi="Tahoma" w:cs="Tahoma"/>
          <w:sz w:val="20"/>
          <w:szCs w:val="20"/>
          <w:lang w:eastAsia="ru-RU"/>
        </w:rPr>
        <w:t xml:space="preserve">обязательства по выполнению Работ и достижению Результата(ов) работ в срок; </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 xml:space="preserve">обязательства по выполнению Работ, отвечающих требованиям по качеству;  </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 xml:space="preserve">обязательства по устранению Недостатков в случае их выявления; </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обязательства по возврату авансовых платежей;</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обязательства по оплате любых сумм в связи с расторжением Договора;</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 xml:space="preserve">обязательства по оплате любых сумм, которые Исполнитель обязан оплатить Заказчику в соответствии с условиями Договора;  </w:t>
      </w:r>
    </w:p>
    <w:p w:rsidR="008E7226" w:rsidRPr="00BE53EB" w:rsidRDefault="008E7226" w:rsidP="008E7226">
      <w:pPr>
        <w:numPr>
          <w:ilvl w:val="0"/>
          <w:numId w:val="43"/>
        </w:numPr>
        <w:tabs>
          <w:tab w:val="left" w:pos="284"/>
          <w:tab w:val="left" w:pos="426"/>
          <w:tab w:val="left" w:pos="993"/>
        </w:tabs>
        <w:spacing w:after="0" w:line="240" w:lineRule="auto"/>
        <w:ind w:left="0" w:firstLine="709"/>
        <w:jc w:val="both"/>
        <w:rPr>
          <w:rFonts w:ascii="Tahoma" w:hAnsi="Tahoma" w:cs="Tahoma"/>
          <w:sz w:val="20"/>
          <w:szCs w:val="20"/>
        </w:rPr>
      </w:pPr>
      <w:r w:rsidRPr="00BE53EB">
        <w:rPr>
          <w:rFonts w:ascii="Tahoma" w:hAnsi="Tahoma" w:cs="Tahoma"/>
          <w:sz w:val="20"/>
          <w:szCs w:val="20"/>
        </w:rPr>
        <w:t>иных обязательств Исполнителя, в том числе тех, за которые Договором предусмотрена ответственность,</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как </w:t>
      </w:r>
      <w:r w:rsidRPr="00BE53EB">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Исполнителя является выставление Заказчиком в адрес Исполнителя:</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а) требования (претензии), уведомления об уплате неустойки, пени и/или штрафа в связи с нарушением Исполнителя сроков выполнения Работ, либо иных обязательств Исполнителя, в том числе, за которые Договором предусмотрена ответственность;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б) требования/ уведомления о возмещении убытков или компенсации расходов;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в) требования/ уведомления о возврате авансовых платежей;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г) требования/ уведомления об оплате сумм в связи с устранением Недостатков;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8E7226" w:rsidRPr="00BE53EB" w:rsidRDefault="008E7226" w:rsidP="008E7226">
      <w:pPr>
        <w:tabs>
          <w:tab w:val="left" w:pos="426"/>
          <w:tab w:val="left" w:pos="993"/>
        </w:tabs>
        <w:spacing w:after="0" w:line="240" w:lineRule="auto"/>
        <w:ind w:firstLine="709"/>
        <w:jc w:val="both"/>
        <w:rPr>
          <w:rFonts w:ascii="Tahoma" w:hAnsi="Tahoma" w:cs="Tahoma"/>
          <w:sz w:val="20"/>
          <w:szCs w:val="20"/>
        </w:rPr>
      </w:pPr>
      <w:r w:rsidRPr="00BE53EB">
        <w:rPr>
          <w:rFonts w:ascii="Tahoma" w:hAnsi="Tahoma" w:cs="Tahoma"/>
          <w:sz w:val="20"/>
          <w:szCs w:val="20"/>
        </w:rPr>
        <w:lastRenderedPageBreak/>
        <w:t xml:space="preserve">е) требования/ уведомления об оплате любых сумм, которые Исполнитель обязан оплатить Заказчику в соответствии с условиями Договора. </w:t>
      </w:r>
    </w:p>
    <w:p w:rsidR="008E7226" w:rsidRPr="00BE53EB" w:rsidRDefault="008E7226" w:rsidP="008E7226">
      <w:pPr>
        <w:tabs>
          <w:tab w:val="left" w:pos="-284"/>
          <w:tab w:val="left" w:pos="142"/>
          <w:tab w:val="left" w:pos="426"/>
        </w:tabs>
        <w:autoSpaceDE w:val="0"/>
        <w:autoSpaceDN w:val="0"/>
        <w:adjustRightInd w:val="0"/>
        <w:spacing w:after="0" w:line="240" w:lineRule="auto"/>
        <w:ind w:firstLine="709"/>
        <w:contextualSpacing/>
        <w:jc w:val="both"/>
        <w:rPr>
          <w:rFonts w:ascii="Tahoma" w:hAnsi="Tahoma" w:cs="Tahoma"/>
          <w:sz w:val="20"/>
          <w:szCs w:val="20"/>
        </w:rPr>
      </w:pPr>
      <w:r w:rsidRPr="00BE53EB">
        <w:rPr>
          <w:rFonts w:ascii="Tahoma" w:hAnsi="Tahoma" w:cs="Tahoma"/>
          <w:sz w:val="20"/>
          <w:szCs w:val="20"/>
        </w:rPr>
        <w:t xml:space="preserve">1.5.3. Сумма Гарантийного удержания уменьшается Заказчиком на сумму, указанную в соответствующем уведомлении\требовании\претензии Заказчика (п.1.5.2.). </w:t>
      </w:r>
    </w:p>
    <w:p w:rsidR="008E7226" w:rsidRPr="00BE53EB" w:rsidRDefault="008E7226" w:rsidP="008E7226">
      <w:pPr>
        <w:tabs>
          <w:tab w:val="left" w:pos="426"/>
        </w:tabs>
        <w:spacing w:after="0" w:line="240" w:lineRule="auto"/>
        <w:ind w:firstLine="709"/>
        <w:contextualSpacing/>
        <w:jc w:val="both"/>
        <w:rPr>
          <w:rFonts w:ascii="Tahoma" w:eastAsiaTheme="minorEastAsia" w:hAnsi="Tahoma" w:cs="Tahoma"/>
          <w:sz w:val="20"/>
          <w:szCs w:val="20"/>
        </w:rPr>
      </w:pPr>
      <w:r w:rsidRPr="00BE53EB">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8E7226" w:rsidRPr="00BE53EB" w:rsidRDefault="008E7226" w:rsidP="008E7226">
      <w:pPr>
        <w:tabs>
          <w:tab w:val="left" w:pos="426"/>
        </w:tabs>
        <w:spacing w:after="0" w:line="240" w:lineRule="auto"/>
        <w:ind w:firstLine="709"/>
        <w:contextualSpacing/>
        <w:jc w:val="both"/>
        <w:rPr>
          <w:rFonts w:ascii="Tahoma" w:eastAsiaTheme="minorEastAsia" w:hAnsi="Tahoma" w:cs="Tahoma"/>
          <w:sz w:val="20"/>
          <w:szCs w:val="20"/>
        </w:rPr>
      </w:pPr>
    </w:p>
    <w:p w:rsidR="008E7226" w:rsidRPr="00BE53EB" w:rsidRDefault="008E7226" w:rsidP="008E7226">
      <w:pPr>
        <w:pStyle w:val="a8"/>
        <w:widowControl w:val="0"/>
        <w:numPr>
          <w:ilvl w:val="0"/>
          <w:numId w:val="9"/>
        </w:numPr>
        <w:ind w:left="0" w:firstLine="0"/>
        <w:jc w:val="center"/>
        <w:outlineLvl w:val="1"/>
        <w:rPr>
          <w:rFonts w:ascii="Tahoma" w:hAnsi="Tahoma" w:cs="Tahoma"/>
          <w:b/>
          <w:sz w:val="20"/>
          <w:szCs w:val="20"/>
        </w:rPr>
      </w:pPr>
      <w:r w:rsidRPr="00BE53EB">
        <w:rPr>
          <w:rFonts w:ascii="Tahoma" w:hAnsi="Tahoma" w:cs="Tahoma"/>
          <w:b/>
          <w:sz w:val="20"/>
          <w:szCs w:val="20"/>
        </w:rPr>
        <w:t>Сроки выполнения работ</w:t>
      </w:r>
    </w:p>
    <w:p w:rsidR="008E7226" w:rsidRPr="00BE53EB" w:rsidRDefault="008E7226" w:rsidP="008E7226">
      <w:pPr>
        <w:widowControl w:val="0"/>
        <w:numPr>
          <w:ilvl w:val="1"/>
          <w:numId w:val="9"/>
        </w:numPr>
        <w:autoSpaceDE w:val="0"/>
        <w:autoSpaceDN w:val="0"/>
        <w:adjustRightInd w:val="0"/>
        <w:spacing w:after="0" w:line="240" w:lineRule="auto"/>
        <w:ind w:hanging="45"/>
        <w:jc w:val="both"/>
        <w:rPr>
          <w:rFonts w:ascii="Tahoma" w:hAnsi="Tahoma" w:cs="Tahoma"/>
          <w:sz w:val="20"/>
          <w:szCs w:val="20"/>
        </w:rPr>
      </w:pPr>
      <w:r w:rsidRPr="00BE53EB">
        <w:rPr>
          <w:rFonts w:ascii="Tahoma" w:hAnsi="Tahoma" w:cs="Tahoma"/>
          <w:sz w:val="20"/>
          <w:szCs w:val="20"/>
        </w:rPr>
        <w:t>Сроки выполнения работ:</w:t>
      </w:r>
    </w:p>
    <w:p w:rsidR="008E7226" w:rsidRPr="00BE53EB" w:rsidRDefault="008E7226" w:rsidP="008E7226">
      <w:pPr>
        <w:pStyle w:val="a8"/>
        <w:ind w:left="0" w:hanging="45"/>
        <w:jc w:val="both"/>
        <w:rPr>
          <w:rFonts w:ascii="Tahoma" w:hAnsi="Tahoma" w:cs="Tahoma"/>
          <w:sz w:val="20"/>
          <w:szCs w:val="20"/>
          <w:lang w:eastAsia="en-US"/>
        </w:rPr>
      </w:pPr>
      <w:r w:rsidRPr="00BE53EB">
        <w:rPr>
          <w:rFonts w:ascii="Tahoma" w:hAnsi="Tahoma" w:cs="Tahoma"/>
          <w:sz w:val="20"/>
          <w:szCs w:val="20"/>
          <w:lang w:eastAsia="en-US"/>
        </w:rPr>
        <w:t>Начало выполнения работ – не позднее 5 рабочих дней с даты подписания договора.</w:t>
      </w:r>
    </w:p>
    <w:p w:rsidR="008E7226" w:rsidRPr="00BE53EB" w:rsidRDefault="008E7226" w:rsidP="008E7226">
      <w:pPr>
        <w:pStyle w:val="a8"/>
        <w:ind w:left="0" w:hanging="45"/>
        <w:jc w:val="both"/>
        <w:rPr>
          <w:rFonts w:ascii="Tahoma" w:hAnsi="Tahoma" w:cs="Tahoma"/>
          <w:sz w:val="20"/>
          <w:szCs w:val="20"/>
          <w:lang w:eastAsia="en-US"/>
        </w:rPr>
      </w:pPr>
      <w:r w:rsidRPr="00BE53EB">
        <w:rPr>
          <w:rFonts w:ascii="Tahoma" w:hAnsi="Tahoma" w:cs="Tahoma"/>
          <w:sz w:val="20"/>
          <w:szCs w:val="20"/>
          <w:lang w:eastAsia="en-US"/>
        </w:rPr>
        <w:t>Дата окончания выполнения работ – 12 месяцев с начала даты выполнения работ.</w:t>
      </w:r>
    </w:p>
    <w:p w:rsidR="008E7226" w:rsidRPr="00BE53EB" w:rsidRDefault="008E7226" w:rsidP="008E7226">
      <w:pPr>
        <w:pStyle w:val="a8"/>
        <w:numPr>
          <w:ilvl w:val="1"/>
          <w:numId w:val="9"/>
        </w:numPr>
        <w:tabs>
          <w:tab w:val="left" w:pos="0"/>
        </w:tabs>
        <w:ind w:left="0" w:firstLine="709"/>
        <w:jc w:val="both"/>
        <w:rPr>
          <w:rFonts w:ascii="Tahoma" w:hAnsi="Tahoma" w:cs="Tahoma"/>
          <w:sz w:val="20"/>
          <w:szCs w:val="20"/>
        </w:rPr>
      </w:pPr>
      <w:r w:rsidRPr="00BE53EB">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8E7226" w:rsidRPr="00BE53EB" w:rsidRDefault="008E7226" w:rsidP="008E7226">
      <w:pPr>
        <w:pStyle w:val="a8"/>
        <w:numPr>
          <w:ilvl w:val="1"/>
          <w:numId w:val="9"/>
        </w:numPr>
        <w:tabs>
          <w:tab w:val="left" w:pos="0"/>
        </w:tabs>
        <w:ind w:left="0" w:firstLine="709"/>
        <w:jc w:val="both"/>
        <w:rPr>
          <w:rFonts w:ascii="Tahoma" w:hAnsi="Tahoma" w:cs="Tahoma"/>
          <w:sz w:val="20"/>
          <w:szCs w:val="20"/>
        </w:rPr>
      </w:pPr>
      <w:r w:rsidRPr="00BE53EB">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8E7226" w:rsidRPr="00BE53EB" w:rsidRDefault="008E7226" w:rsidP="008E7226">
      <w:pPr>
        <w:pStyle w:val="a8"/>
        <w:numPr>
          <w:ilvl w:val="0"/>
          <w:numId w:val="20"/>
        </w:numPr>
        <w:ind w:left="0" w:firstLine="709"/>
        <w:jc w:val="both"/>
        <w:rPr>
          <w:rFonts w:ascii="Tahoma" w:hAnsi="Tahoma" w:cs="Tahoma"/>
          <w:sz w:val="20"/>
          <w:szCs w:val="20"/>
        </w:rPr>
      </w:pPr>
      <w:r w:rsidRPr="00BE53EB">
        <w:rPr>
          <w:rFonts w:ascii="Tahoma" w:hAnsi="Tahoma" w:cs="Tahoma"/>
          <w:sz w:val="20"/>
          <w:szCs w:val="20"/>
        </w:rPr>
        <w:t xml:space="preserve">создают или могут создать угрозу результату выполняемой Работы; или </w:t>
      </w:r>
    </w:p>
    <w:p w:rsidR="008E7226" w:rsidRPr="00BE53EB" w:rsidRDefault="008E7226" w:rsidP="008E7226">
      <w:pPr>
        <w:pStyle w:val="a8"/>
        <w:numPr>
          <w:ilvl w:val="0"/>
          <w:numId w:val="20"/>
        </w:numPr>
        <w:ind w:left="0" w:firstLine="709"/>
        <w:jc w:val="both"/>
        <w:rPr>
          <w:rFonts w:ascii="Tahoma" w:hAnsi="Tahoma" w:cs="Tahoma"/>
          <w:sz w:val="20"/>
          <w:szCs w:val="20"/>
        </w:rPr>
      </w:pPr>
      <w:r w:rsidRPr="00BE53EB">
        <w:rPr>
          <w:rFonts w:ascii="Tahoma" w:hAnsi="Tahoma" w:cs="Tahoma"/>
          <w:sz w:val="20"/>
          <w:szCs w:val="20"/>
        </w:rPr>
        <w:t xml:space="preserve">создают невозможность ее завершения в срок; или </w:t>
      </w:r>
    </w:p>
    <w:p w:rsidR="008E7226" w:rsidRPr="00BE53EB" w:rsidRDefault="008E7226" w:rsidP="008E7226">
      <w:pPr>
        <w:pStyle w:val="a8"/>
        <w:numPr>
          <w:ilvl w:val="0"/>
          <w:numId w:val="20"/>
        </w:numPr>
        <w:ind w:left="0" w:firstLine="709"/>
        <w:jc w:val="both"/>
        <w:rPr>
          <w:rFonts w:ascii="Tahoma" w:hAnsi="Tahoma" w:cs="Tahoma"/>
          <w:sz w:val="20"/>
          <w:szCs w:val="20"/>
        </w:rPr>
      </w:pPr>
      <w:r w:rsidRPr="00BE53EB">
        <w:rPr>
          <w:rFonts w:ascii="Tahoma" w:hAnsi="Tahoma" w:cs="Tahoma"/>
          <w:sz w:val="20"/>
          <w:szCs w:val="20"/>
        </w:rPr>
        <w:t xml:space="preserve">влекут увеличение стоимости Работ; или </w:t>
      </w:r>
    </w:p>
    <w:p w:rsidR="008E7226" w:rsidRPr="00BE53EB" w:rsidRDefault="008E7226" w:rsidP="008E7226">
      <w:pPr>
        <w:pStyle w:val="a8"/>
        <w:tabs>
          <w:tab w:val="left" w:pos="0"/>
        </w:tabs>
        <w:ind w:left="0" w:firstLine="709"/>
        <w:jc w:val="both"/>
        <w:rPr>
          <w:rFonts w:ascii="Tahoma" w:hAnsi="Tahoma" w:cs="Tahoma"/>
          <w:sz w:val="20"/>
          <w:szCs w:val="20"/>
        </w:rPr>
      </w:pPr>
      <w:r w:rsidRPr="00BE53EB">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8E7226" w:rsidRPr="00BE53EB" w:rsidRDefault="008E7226" w:rsidP="008E7226">
      <w:pPr>
        <w:pStyle w:val="a6"/>
        <w:ind w:firstLine="709"/>
        <w:rPr>
          <w:rFonts w:ascii="Tahoma" w:hAnsi="Tahoma" w:cs="Tahoma"/>
        </w:rPr>
      </w:pPr>
      <w:r w:rsidRPr="00BE53EB">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8E7226" w:rsidRPr="00BE53EB" w:rsidRDefault="008E7226" w:rsidP="008E7226">
      <w:pPr>
        <w:pStyle w:val="a8"/>
        <w:numPr>
          <w:ilvl w:val="1"/>
          <w:numId w:val="9"/>
        </w:numPr>
        <w:tabs>
          <w:tab w:val="left" w:pos="0"/>
        </w:tabs>
        <w:ind w:left="0" w:firstLine="709"/>
        <w:jc w:val="both"/>
        <w:rPr>
          <w:rFonts w:ascii="Tahoma" w:hAnsi="Tahoma" w:cs="Tahoma"/>
          <w:sz w:val="20"/>
          <w:szCs w:val="20"/>
        </w:rPr>
      </w:pPr>
      <w:r w:rsidRPr="00BE53EB">
        <w:rPr>
          <w:rFonts w:ascii="Tahoma" w:hAnsi="Tahoma" w:cs="Tahoma"/>
          <w:sz w:val="20"/>
          <w:szCs w:val="20"/>
        </w:rPr>
        <w:t>В случаях, если фактические сроки выполнения Работ не соответствуют срокам, предусмотренным Задачами Заказчика,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8E7226" w:rsidRPr="00BE53EB" w:rsidRDefault="008E7226" w:rsidP="008E7226">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BE53EB">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8E7226" w:rsidRPr="00BE53EB" w:rsidRDefault="008E7226" w:rsidP="008E7226">
      <w:pPr>
        <w:pStyle w:val="a8"/>
        <w:numPr>
          <w:ilvl w:val="1"/>
          <w:numId w:val="9"/>
        </w:numPr>
        <w:ind w:left="0" w:firstLine="709"/>
        <w:jc w:val="both"/>
        <w:rPr>
          <w:rFonts w:ascii="Tahoma" w:hAnsi="Tahoma" w:cs="Tahoma"/>
          <w:sz w:val="20"/>
          <w:szCs w:val="20"/>
        </w:rPr>
      </w:pPr>
      <w:r w:rsidRPr="00BE53EB">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 Данное положение не ограничивает права каждой из Сторон на предъявление претензий.</w:t>
      </w:r>
    </w:p>
    <w:p w:rsidR="008E7226" w:rsidRPr="00BE53EB" w:rsidRDefault="008E7226" w:rsidP="008E7226">
      <w:pPr>
        <w:pStyle w:val="a8"/>
        <w:numPr>
          <w:ilvl w:val="1"/>
          <w:numId w:val="9"/>
        </w:numPr>
        <w:ind w:left="0" w:firstLine="709"/>
        <w:jc w:val="both"/>
        <w:rPr>
          <w:rFonts w:ascii="Tahoma" w:hAnsi="Tahoma" w:cs="Tahoma"/>
          <w:sz w:val="20"/>
          <w:szCs w:val="20"/>
        </w:rPr>
      </w:pPr>
      <w:r w:rsidRPr="00BE53EB">
        <w:rPr>
          <w:rFonts w:ascii="Tahoma" w:hAnsi="Tahoma" w:cs="Tahoma"/>
          <w:sz w:val="20"/>
          <w:szCs w:val="20"/>
        </w:rPr>
        <w:t>Приостановка работ</w:t>
      </w:r>
    </w:p>
    <w:p w:rsidR="008E7226" w:rsidRPr="00BE53EB" w:rsidRDefault="008E7226" w:rsidP="008E7226">
      <w:pPr>
        <w:pStyle w:val="a8"/>
        <w:numPr>
          <w:ilvl w:val="2"/>
          <w:numId w:val="9"/>
        </w:numPr>
        <w:ind w:left="0" w:firstLine="709"/>
        <w:jc w:val="both"/>
        <w:rPr>
          <w:rFonts w:ascii="Tahoma" w:hAnsi="Tahoma" w:cs="Tahoma"/>
          <w:sz w:val="20"/>
          <w:szCs w:val="20"/>
        </w:rPr>
      </w:pPr>
      <w:r w:rsidRPr="00BE53EB">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8E7226" w:rsidRPr="00BE53EB" w:rsidRDefault="008E7226" w:rsidP="008E7226">
      <w:pPr>
        <w:pStyle w:val="a8"/>
        <w:numPr>
          <w:ilvl w:val="2"/>
          <w:numId w:val="9"/>
        </w:numPr>
        <w:ind w:left="0" w:firstLine="709"/>
        <w:jc w:val="both"/>
        <w:rPr>
          <w:rFonts w:ascii="Tahoma" w:hAnsi="Tahoma" w:cs="Tahoma"/>
          <w:sz w:val="20"/>
          <w:szCs w:val="20"/>
        </w:rPr>
      </w:pPr>
      <w:r w:rsidRPr="00BE53EB">
        <w:rPr>
          <w:rFonts w:ascii="Tahoma" w:hAnsi="Tahoma" w:cs="Tahoma"/>
          <w:sz w:val="20"/>
          <w:szCs w:val="20"/>
        </w:rPr>
        <w:lastRenderedPageBreak/>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8E7226" w:rsidRPr="00BE53EB" w:rsidRDefault="008E7226" w:rsidP="008E7226">
      <w:pPr>
        <w:pStyle w:val="a8"/>
        <w:numPr>
          <w:ilvl w:val="2"/>
          <w:numId w:val="9"/>
        </w:numPr>
        <w:ind w:left="0" w:firstLine="709"/>
        <w:jc w:val="both"/>
        <w:rPr>
          <w:rFonts w:ascii="Tahoma" w:hAnsi="Tahoma" w:cs="Tahoma"/>
          <w:sz w:val="20"/>
          <w:szCs w:val="20"/>
        </w:rPr>
      </w:pPr>
      <w:r w:rsidRPr="00BE53EB">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8E7226" w:rsidRPr="00BE53EB" w:rsidRDefault="008E7226" w:rsidP="008E7226">
      <w:pPr>
        <w:pStyle w:val="a8"/>
        <w:numPr>
          <w:ilvl w:val="2"/>
          <w:numId w:val="9"/>
        </w:numPr>
        <w:ind w:left="0" w:firstLine="709"/>
        <w:jc w:val="both"/>
        <w:rPr>
          <w:rFonts w:ascii="Tahoma" w:hAnsi="Tahoma" w:cs="Tahoma"/>
          <w:sz w:val="20"/>
          <w:szCs w:val="20"/>
        </w:rPr>
      </w:pPr>
      <w:r w:rsidRPr="00BE53EB">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8E7226" w:rsidRPr="00BE53EB" w:rsidRDefault="008E7226" w:rsidP="008E7226">
      <w:pPr>
        <w:pStyle w:val="a8"/>
        <w:numPr>
          <w:ilvl w:val="2"/>
          <w:numId w:val="9"/>
        </w:numPr>
        <w:ind w:left="0" w:firstLine="709"/>
        <w:jc w:val="both"/>
        <w:rPr>
          <w:rFonts w:ascii="Tahoma" w:hAnsi="Tahoma" w:cs="Tahoma"/>
          <w:sz w:val="20"/>
          <w:szCs w:val="20"/>
        </w:rPr>
      </w:pPr>
      <w:r w:rsidRPr="00BE53EB">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8E7226" w:rsidRPr="00BE53EB" w:rsidRDefault="008E7226" w:rsidP="008E7226">
      <w:pPr>
        <w:pStyle w:val="a8"/>
        <w:widowControl w:val="0"/>
        <w:numPr>
          <w:ilvl w:val="1"/>
          <w:numId w:val="9"/>
        </w:numPr>
        <w:tabs>
          <w:tab w:val="left" w:pos="0"/>
        </w:tabs>
        <w:ind w:left="0" w:firstLine="709"/>
        <w:contextualSpacing w:val="0"/>
        <w:jc w:val="both"/>
        <w:rPr>
          <w:rFonts w:ascii="Tahoma" w:hAnsi="Tahoma" w:cs="Tahoma"/>
          <w:sz w:val="20"/>
          <w:szCs w:val="20"/>
        </w:rPr>
      </w:pPr>
      <w:r w:rsidRPr="00BE53EB">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BE53EB">
        <w:rPr>
          <w:rFonts w:ascii="Tahoma" w:hAnsi="Tahoma" w:cs="Tahoma"/>
          <w:kern w:val="24"/>
          <w:sz w:val="20"/>
          <w:szCs w:val="20"/>
          <w:lang w:eastAsia="ar-SA"/>
        </w:rPr>
        <w:t xml:space="preserve">Договора, </w:t>
      </w:r>
      <w:r w:rsidRPr="00BE53EB">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8E7226" w:rsidRPr="00BE53EB" w:rsidRDefault="008E7226" w:rsidP="008E7226">
      <w:pPr>
        <w:pStyle w:val="a8"/>
        <w:widowControl w:val="0"/>
        <w:tabs>
          <w:tab w:val="left" w:pos="0"/>
        </w:tabs>
        <w:ind w:left="-567"/>
        <w:contextualSpacing w:val="0"/>
        <w:jc w:val="both"/>
        <w:rPr>
          <w:rFonts w:ascii="Tahoma" w:hAnsi="Tahoma" w:cs="Tahoma"/>
          <w:sz w:val="20"/>
          <w:szCs w:val="20"/>
        </w:rPr>
      </w:pPr>
    </w:p>
    <w:p w:rsidR="008E7226" w:rsidRPr="00BE53EB" w:rsidRDefault="008E7226" w:rsidP="008E7226">
      <w:pPr>
        <w:pStyle w:val="a8"/>
        <w:widowControl w:val="0"/>
        <w:numPr>
          <w:ilvl w:val="0"/>
          <w:numId w:val="1"/>
        </w:numPr>
        <w:tabs>
          <w:tab w:val="left" w:pos="0"/>
        </w:tabs>
        <w:ind w:left="0" w:firstLine="0"/>
        <w:contextualSpacing w:val="0"/>
        <w:jc w:val="center"/>
        <w:rPr>
          <w:rFonts w:ascii="Tahoma" w:hAnsi="Tahoma" w:cs="Tahoma"/>
          <w:sz w:val="20"/>
          <w:szCs w:val="20"/>
        </w:rPr>
      </w:pPr>
      <w:r w:rsidRPr="00BE53EB">
        <w:rPr>
          <w:rFonts w:ascii="Tahoma" w:hAnsi="Tahoma" w:cs="Tahoma"/>
          <w:b/>
          <w:sz w:val="20"/>
          <w:szCs w:val="20"/>
        </w:rPr>
        <w:t>Договорная цена и порядок оплаты</w:t>
      </w:r>
    </w:p>
    <w:p w:rsidR="008E7226" w:rsidRPr="00BE53EB" w:rsidRDefault="008E7226" w:rsidP="008E7226">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Максимальная стоимость подлежащих выполнению Работ по настоящему Договору не может превышать: 15 103 257,37 (пятнадцать миллионов сто три тысячи двести пятьдесят семь) рублей 37 копеек. Данный договор предусматривает предоставление услуг как облагаемых НДС, так и не облагаемых НДС в силу закона РФ.</w:t>
      </w:r>
    </w:p>
    <w:p w:rsidR="008E7226" w:rsidRPr="00BE53EB" w:rsidRDefault="008E7226" w:rsidP="008E7226">
      <w:pPr>
        <w:pStyle w:val="aff"/>
        <w:numPr>
          <w:ilvl w:val="2"/>
          <w:numId w:val="2"/>
        </w:numPr>
        <w:tabs>
          <w:tab w:val="left" w:pos="709"/>
          <w:tab w:val="left" w:pos="1418"/>
        </w:tabs>
        <w:spacing w:before="0" w:beforeAutospacing="0" w:after="0" w:afterAutospacing="0"/>
        <w:ind w:left="0" w:firstLine="709"/>
        <w:jc w:val="both"/>
        <w:rPr>
          <w:rFonts w:ascii="Tahoma" w:eastAsiaTheme="minorEastAsia" w:hAnsi="Tahoma" w:cs="Tahoma"/>
          <w:color w:val="auto"/>
          <w:sz w:val="20"/>
          <w:szCs w:val="20"/>
        </w:rPr>
      </w:pPr>
      <w:r w:rsidRPr="00BE53EB">
        <w:rPr>
          <w:rFonts w:ascii="Tahoma" w:hAnsi="Tahoma" w:cs="Tahoma"/>
          <w:sz w:val="20"/>
          <w:szCs w:val="20"/>
        </w:rPr>
        <w:t xml:space="preserve">Цена единицы Работ указана в Приложении №4 к Договору «Тарифы на выполняемые работы». Недопустимо при заключении и исполнении Договора увеличение цены единицы Работ. </w:t>
      </w:r>
      <w:r w:rsidRPr="00BE53EB">
        <w:rPr>
          <w:rFonts w:ascii="Tahoma" w:eastAsiaTheme="minorEastAsia" w:hAnsi="Tahoma" w:cs="Tahoma"/>
          <w:color w:val="auto"/>
          <w:sz w:val="20"/>
          <w:szCs w:val="20"/>
        </w:rPr>
        <w:t>Стоимость Работ рассчитывается исходя из согласованной Сторонами ставки за 1 человеко-час Исполнителя. Цена Работ по Договору рассчитывается по факту выполнения работ на основании ежемесячного отчёта Исполнителя по договору, подтверждаемых Заказчиком, путём умножения ставки за 1 (один) час выполнения работ на фактически понесённые исполнителем трудозатраты (в часах).</w:t>
      </w:r>
    </w:p>
    <w:p w:rsidR="008E7226" w:rsidRPr="00BE53EB" w:rsidRDefault="008E7226" w:rsidP="008E7226">
      <w:pPr>
        <w:pStyle w:val="aff"/>
        <w:numPr>
          <w:ilvl w:val="2"/>
          <w:numId w:val="2"/>
        </w:numPr>
        <w:tabs>
          <w:tab w:val="left" w:pos="709"/>
          <w:tab w:val="left" w:pos="1418"/>
        </w:tabs>
        <w:spacing w:before="0" w:beforeAutospacing="0" w:after="0" w:afterAutospacing="0"/>
        <w:ind w:left="0" w:firstLine="709"/>
        <w:jc w:val="both"/>
        <w:rPr>
          <w:rFonts w:ascii="Tahoma" w:eastAsiaTheme="minorEastAsia" w:hAnsi="Tahoma" w:cs="Tahoma"/>
          <w:color w:val="auto"/>
          <w:sz w:val="20"/>
          <w:szCs w:val="20"/>
        </w:rPr>
      </w:pPr>
      <w:r w:rsidRPr="00BE53EB">
        <w:rPr>
          <w:rFonts w:ascii="Tahoma" w:eastAsiaTheme="minorEastAsia" w:hAnsi="Tahoma" w:cs="Tahoma"/>
          <w:color w:val="auto"/>
          <w:sz w:val="20"/>
          <w:szCs w:val="20"/>
        </w:rPr>
        <w:t>Установленная максимальная стоимость Работ не влечет обязанности Заказчика заказать Работы на всю указанную сумму. Стоимость выполненных работ рассчитывается ежемесячно на основании отчета о фактически выполненных работах, исходя из почасовых расценок на работы привлеченных специалистов Исполнителя и фактического количества часов, затраченных на выполнение работ, предварительно согласованных сторонами по каждой задаче. Оплате подлежат только трудозатраты Исполнителя, потраченные на работы по задачам Заказчика, без учета времени простоя. В случае, если при уточнении задачи и выявлении дополнительных требований, Исполнитель прогнозирует превышение предварительно согласованного объема трудозатрат, превышения должно быть согласовано сторонами по электронной почте с доменом @esplus.ru, на электронную почту Исполнителя, а также по задачам, поставленным АО «ЭнергосбыТ Плюс» в системе постановки задач, согласованной сторонами в электронной переписке.</w:t>
      </w:r>
    </w:p>
    <w:p w:rsidR="008E7226" w:rsidRPr="00BE53EB" w:rsidRDefault="008E7226" w:rsidP="008E7226">
      <w:pPr>
        <w:pStyle w:val="a8"/>
        <w:numPr>
          <w:ilvl w:val="2"/>
          <w:numId w:val="2"/>
        </w:numPr>
        <w:tabs>
          <w:tab w:val="left" w:pos="1418"/>
        </w:tabs>
        <w:autoSpaceDE w:val="0"/>
        <w:autoSpaceDN w:val="0"/>
        <w:adjustRightInd w:val="0"/>
        <w:ind w:left="0" w:firstLine="709"/>
        <w:jc w:val="both"/>
        <w:rPr>
          <w:rFonts w:ascii="Tahoma" w:hAnsi="Tahoma" w:cs="Tahoma"/>
          <w:sz w:val="20"/>
          <w:szCs w:val="20"/>
        </w:rPr>
      </w:pPr>
      <w:r w:rsidRPr="00BE53EB">
        <w:rPr>
          <w:rFonts w:ascii="Tahoma" w:eastAsia="Times New Roman" w:hAnsi="Tahoma" w:cs="Tahoma"/>
          <w:sz w:val="20"/>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E7226" w:rsidRPr="00BE53EB" w:rsidRDefault="008E7226" w:rsidP="008E7226">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lastRenderedPageBreak/>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8E7226" w:rsidRPr="00BE53EB" w:rsidRDefault="008E7226" w:rsidP="008E7226">
      <w:pPr>
        <w:pStyle w:val="Standard"/>
        <w:ind w:firstLine="709"/>
        <w:jc w:val="both"/>
        <w:rPr>
          <w:rFonts w:ascii="Tahoma" w:eastAsiaTheme="minorEastAsia" w:hAnsi="Tahoma" w:cs="Tahoma"/>
          <w:kern w:val="0"/>
          <w:sz w:val="20"/>
        </w:rPr>
      </w:pPr>
      <w:r w:rsidRPr="00BE53EB">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8E7226" w:rsidRPr="00BE53EB" w:rsidRDefault="008E7226" w:rsidP="008E7226">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8E7226" w:rsidRPr="00BE53EB" w:rsidRDefault="008E7226" w:rsidP="008E7226">
      <w:pPr>
        <w:pStyle w:val="a8"/>
        <w:numPr>
          <w:ilvl w:val="0"/>
          <w:numId w:val="21"/>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предоставления Исполнителем полного комплекта документов, для соответствующего платежа;</w:t>
      </w:r>
    </w:p>
    <w:p w:rsidR="008E7226" w:rsidRPr="00BE53EB" w:rsidRDefault="008E7226" w:rsidP="008E7226">
      <w:pPr>
        <w:pStyle w:val="a8"/>
        <w:numPr>
          <w:ilvl w:val="0"/>
          <w:numId w:val="21"/>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8E7226" w:rsidRPr="00BE53EB" w:rsidRDefault="008E7226" w:rsidP="008E7226">
      <w:pPr>
        <w:overflowPunct w:val="0"/>
        <w:autoSpaceDE w:val="0"/>
        <w:autoSpaceDN w:val="0"/>
        <w:adjustRightInd w:val="0"/>
        <w:spacing w:after="0" w:line="240" w:lineRule="auto"/>
        <w:ind w:firstLine="709"/>
        <w:jc w:val="both"/>
        <w:textAlignment w:val="baseline"/>
        <w:rPr>
          <w:rFonts w:ascii="Tahoma" w:hAnsi="Tahoma" w:cs="Tahoma"/>
          <w:sz w:val="20"/>
          <w:szCs w:val="20"/>
          <w:lang w:eastAsia="ru-RU"/>
        </w:rPr>
      </w:pPr>
      <w:r w:rsidRPr="00BE53EB">
        <w:rPr>
          <w:rFonts w:ascii="Tahoma" w:hAnsi="Tahoma" w:cs="Tahoma"/>
          <w:sz w:val="20"/>
          <w:szCs w:val="20"/>
          <w:lang w:eastAsia="ru-RU"/>
        </w:rPr>
        <w:t xml:space="preserve">3.4. </w:t>
      </w:r>
      <w:r w:rsidRPr="00BE53EB">
        <w:rPr>
          <w:rFonts w:ascii="Tahoma" w:hAnsi="Tahoma" w:cs="Tahoma"/>
          <w:sz w:val="20"/>
          <w:szCs w:val="20"/>
        </w:rPr>
        <w:t xml:space="preserve">Заказчик перечисляет на расчетный счет Исполнителя стоимость фактически выполненных Работ за месяц </w:t>
      </w:r>
      <w:r w:rsidRPr="00BE53EB">
        <w:rPr>
          <w:rFonts w:ascii="Tahoma" w:hAnsi="Tahoma" w:cs="Tahoma"/>
          <w:i/>
          <w:iCs/>
          <w:sz w:val="20"/>
          <w:szCs w:val="20"/>
        </w:rPr>
        <w:t>за минусом Гарантийного удержания (пропорционально от стоимости принятых работ)</w:t>
      </w:r>
      <w:r w:rsidRPr="00BE53EB">
        <w:rPr>
          <w:rFonts w:ascii="Tahoma" w:hAnsi="Tahoma" w:cs="Tahoma"/>
          <w:sz w:val="20"/>
          <w:szCs w:val="20"/>
        </w:rPr>
        <w:t xml:space="preserve">, с отсрочкой не ранее 60 не позднее 90 календарных дней с даты подписания Сторонами Акта приема-передачи выполненных работ при условии предоставления Исполнителем: </w:t>
      </w:r>
    </w:p>
    <w:p w:rsidR="008E7226" w:rsidRPr="00BE53EB" w:rsidRDefault="008E7226" w:rsidP="008E7226">
      <w:pPr>
        <w:pStyle w:val="Standard"/>
        <w:numPr>
          <w:ilvl w:val="0"/>
          <w:numId w:val="45"/>
        </w:numPr>
        <w:ind w:left="0" w:firstLine="0"/>
        <w:rPr>
          <w:rFonts w:ascii="Tahoma" w:hAnsi="Tahoma" w:cs="Tahoma"/>
          <w:sz w:val="20"/>
        </w:rPr>
      </w:pPr>
      <w:r w:rsidRPr="00BE53EB">
        <w:rPr>
          <w:rFonts w:ascii="Tahoma" w:hAnsi="Tahoma" w:cs="Tahoma"/>
          <w:sz w:val="20"/>
        </w:rPr>
        <w:t>оригинала счета;</w:t>
      </w:r>
    </w:p>
    <w:p w:rsidR="008E7226" w:rsidRPr="00BE53EB" w:rsidRDefault="008E7226" w:rsidP="008E7226">
      <w:pPr>
        <w:pStyle w:val="Standard"/>
        <w:numPr>
          <w:ilvl w:val="0"/>
          <w:numId w:val="45"/>
        </w:numPr>
        <w:ind w:left="0" w:firstLine="0"/>
        <w:rPr>
          <w:rFonts w:ascii="Tahoma" w:hAnsi="Tahoma" w:cs="Tahoma"/>
          <w:sz w:val="20"/>
        </w:rPr>
      </w:pPr>
      <w:r w:rsidRPr="00BE53EB">
        <w:rPr>
          <w:rFonts w:ascii="Tahoma" w:hAnsi="Tahoma" w:cs="Tahoma"/>
          <w:sz w:val="20"/>
        </w:rPr>
        <w:t>оригинала счет-фактуры;</w:t>
      </w:r>
    </w:p>
    <w:p w:rsidR="008E7226" w:rsidRPr="00BE53EB" w:rsidRDefault="008E7226" w:rsidP="008E7226">
      <w:pPr>
        <w:pStyle w:val="Standard"/>
        <w:numPr>
          <w:ilvl w:val="0"/>
          <w:numId w:val="45"/>
        </w:numPr>
        <w:ind w:left="0" w:firstLine="0"/>
        <w:jc w:val="both"/>
        <w:rPr>
          <w:rFonts w:ascii="Tahoma" w:hAnsi="Tahoma" w:cs="Tahoma"/>
          <w:sz w:val="20"/>
        </w:rPr>
      </w:pPr>
      <w:r w:rsidRPr="00BE53EB">
        <w:rPr>
          <w:rFonts w:ascii="Tahoma" w:hAnsi="Tahoma" w:cs="Tahoma"/>
          <w:sz w:val="20"/>
        </w:rPr>
        <w:t>подписанного Сторонами Акта приема-передачи выполненных работ (по форме Приложение №2 Договора);</w:t>
      </w:r>
    </w:p>
    <w:p w:rsidR="008E7226" w:rsidRPr="00BE53EB" w:rsidRDefault="008E7226" w:rsidP="008E7226">
      <w:pPr>
        <w:pStyle w:val="Standard"/>
        <w:numPr>
          <w:ilvl w:val="0"/>
          <w:numId w:val="45"/>
        </w:numPr>
        <w:ind w:left="0" w:firstLine="0"/>
        <w:rPr>
          <w:rFonts w:ascii="Tahoma" w:hAnsi="Tahoma" w:cs="Tahoma"/>
          <w:sz w:val="20"/>
        </w:rPr>
      </w:pPr>
      <w:r w:rsidRPr="00BE53EB">
        <w:rPr>
          <w:rFonts w:ascii="Tahoma" w:hAnsi="Tahoma" w:cs="Tahoma"/>
          <w:sz w:val="20"/>
        </w:rPr>
        <w:t>отчета о выполненных работах</w:t>
      </w:r>
      <w:r w:rsidR="0081082B">
        <w:rPr>
          <w:rFonts w:ascii="Tahoma" w:hAnsi="Tahoma" w:cs="Tahoma"/>
          <w:sz w:val="20"/>
        </w:rPr>
        <w:t xml:space="preserve"> (по форме Приложение №5 к Договору)</w:t>
      </w:r>
      <w:r w:rsidRPr="00BE53EB">
        <w:rPr>
          <w:rFonts w:ascii="Tahoma" w:hAnsi="Tahoma" w:cs="Tahoma"/>
          <w:sz w:val="20"/>
        </w:rPr>
        <w:t>.</w:t>
      </w:r>
    </w:p>
    <w:p w:rsidR="008E7226" w:rsidRPr="00BE53EB" w:rsidRDefault="00902C00" w:rsidP="008E7226">
      <w:pPr>
        <w:pStyle w:val="Standard"/>
        <w:rPr>
          <w:rFonts w:ascii="Tahoma" w:hAnsi="Tahoma" w:cs="Tahoma"/>
          <w:b/>
          <w:color w:val="FF0000"/>
          <w:sz w:val="20"/>
        </w:rPr>
      </w:pPr>
      <w:r w:rsidRPr="00902C00">
        <w:rPr>
          <w:rFonts w:ascii="Tahoma" w:hAnsi="Tahoma" w:cs="Tahoma"/>
          <w:b/>
          <w:color w:val="FF0000"/>
          <w:kern w:val="0"/>
          <w:sz w:val="20"/>
          <w:szCs w:val="22"/>
          <w:lang w:eastAsia="en-US"/>
        </w:rPr>
        <w:t>В случае заключения договора с СМСП</w:t>
      </w:r>
      <w:r w:rsidRPr="00902C00">
        <w:rPr>
          <w:rFonts w:ascii="Tahoma" w:hAnsi="Tahoma" w:cs="Tahoma"/>
          <w:b/>
          <w:bCs/>
          <w:color w:val="FF0000"/>
          <w:kern w:val="0"/>
          <w:sz w:val="20"/>
        </w:rPr>
        <w:t xml:space="preserve">, </w:t>
      </w:r>
      <w:r>
        <w:rPr>
          <w:rFonts w:ascii="Tahoma" w:hAnsi="Tahoma" w:cs="Tahoma"/>
          <w:b/>
          <w:color w:val="FF0000"/>
          <w:kern w:val="0"/>
          <w:sz w:val="20"/>
          <w:szCs w:val="22"/>
          <w:lang w:eastAsia="en-US"/>
        </w:rPr>
        <w:t>п.3.4</w:t>
      </w:r>
      <w:r w:rsidRPr="00902C00">
        <w:rPr>
          <w:rFonts w:ascii="Tahoma" w:hAnsi="Tahoma" w:cs="Tahoma"/>
          <w:b/>
          <w:color w:val="FF0000"/>
          <w:kern w:val="0"/>
          <w:sz w:val="20"/>
          <w:szCs w:val="22"/>
          <w:lang w:eastAsia="en-US"/>
        </w:rPr>
        <w:t>.</w:t>
      </w:r>
      <w:r w:rsidRPr="00902C00">
        <w:rPr>
          <w:rFonts w:ascii="Tahoma" w:hAnsi="Tahoma" w:cs="Tahoma"/>
          <w:b/>
          <w:bCs/>
          <w:color w:val="FF0000"/>
          <w:kern w:val="0"/>
          <w:sz w:val="20"/>
        </w:rPr>
        <w:t xml:space="preserve"> </w:t>
      </w:r>
      <w:r w:rsidRPr="00902C00">
        <w:rPr>
          <w:rFonts w:ascii="Tahoma" w:hAnsi="Tahoma" w:cs="Tahoma"/>
          <w:b/>
          <w:color w:val="FF0000"/>
          <w:kern w:val="0"/>
          <w:sz w:val="20"/>
          <w:szCs w:val="22"/>
          <w:lang w:eastAsia="en-US"/>
        </w:rPr>
        <w:t>излагается в следующей редакции</w:t>
      </w:r>
      <w:r w:rsidR="008E7226" w:rsidRPr="00BE53EB">
        <w:rPr>
          <w:rFonts w:ascii="Tahoma" w:hAnsi="Tahoma" w:cs="Tahoma"/>
          <w:b/>
          <w:color w:val="FF0000"/>
          <w:sz w:val="20"/>
        </w:rPr>
        <w:t>:</w:t>
      </w:r>
    </w:p>
    <w:p w:rsidR="008E7226" w:rsidRPr="0034528D" w:rsidRDefault="0034528D" w:rsidP="0034528D">
      <w:pPr>
        <w:overflowPunct w:val="0"/>
        <w:autoSpaceDE w:val="0"/>
        <w:autoSpaceDN w:val="0"/>
        <w:adjustRightInd w:val="0"/>
        <w:spacing w:after="0" w:line="240" w:lineRule="auto"/>
        <w:ind w:firstLine="709"/>
        <w:jc w:val="both"/>
        <w:textAlignment w:val="baseline"/>
        <w:rPr>
          <w:rFonts w:ascii="Tahoma" w:hAnsi="Tahoma" w:cs="Tahoma"/>
          <w:sz w:val="20"/>
          <w:szCs w:val="20"/>
        </w:rPr>
      </w:pPr>
      <w:r w:rsidRPr="00441133">
        <w:rPr>
          <w:rFonts w:ascii="Tahoma" w:hAnsi="Tahoma" w:cs="Tahoma"/>
          <w:sz w:val="20"/>
          <w:szCs w:val="20"/>
        </w:rPr>
        <w:t xml:space="preserve">Заказчик перечисляет на расчетный счет Исполнителя стоимость фактически выполненных Работ за месяц за минусом Гарантийного удержания (пропорционально от стоимости принятых работ),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Счет-фактура выставляется </w:t>
      </w:r>
      <w:r w:rsidR="003906FE">
        <w:rPr>
          <w:rFonts w:ascii="Tahoma" w:hAnsi="Tahoma" w:cs="Tahoma"/>
          <w:sz w:val="20"/>
          <w:szCs w:val="20"/>
        </w:rPr>
        <w:t>Исполнителем</w:t>
      </w:r>
      <w:r w:rsidRPr="00441133">
        <w:rPr>
          <w:rFonts w:ascii="Tahoma" w:hAnsi="Tahoma" w:cs="Tahoma"/>
          <w:sz w:val="20"/>
          <w:szCs w:val="20"/>
        </w:rPr>
        <w:t xml:space="preserve"> в сроки и в соответствии с требованиями НК РФ</w:t>
      </w:r>
      <w:r w:rsidRPr="0034528D">
        <w:rPr>
          <w:rFonts w:ascii="Tahoma" w:hAnsi="Tahoma" w:cs="Tahoma"/>
          <w:sz w:val="20"/>
          <w:szCs w:val="20"/>
        </w:rPr>
        <w:t>.</w:t>
      </w:r>
    </w:p>
    <w:p w:rsidR="008E7226" w:rsidRPr="00BE53EB" w:rsidRDefault="008E7226" w:rsidP="008E7226">
      <w:pPr>
        <w:pStyle w:val="Standard"/>
        <w:rPr>
          <w:rFonts w:ascii="Tahoma" w:hAnsi="Tahoma" w:cs="Tahoma"/>
          <w:b/>
          <w:color w:val="FF0000"/>
          <w:sz w:val="20"/>
        </w:rPr>
      </w:pPr>
    </w:p>
    <w:p w:rsidR="008E7226" w:rsidRPr="00BE53EB" w:rsidRDefault="008E7226" w:rsidP="008E7226">
      <w:pPr>
        <w:pStyle w:val="a8"/>
        <w:tabs>
          <w:tab w:val="left" w:pos="-142"/>
        </w:tabs>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3.4.1. Заказчик производит выплату накопленного Гарантийного удержания в размере 5% от стоимости всех Работ по Договору с отсрочкой не ранее 60 не позднее 90 календарных дней с даты подписания Акта приема-передачи результатов выполненных Работ по последнему месяцу выполнения Работ при условии представления Исполнителем Заказчику (наличия у Заказчика) полного комплекта следующих документов:</w:t>
      </w:r>
    </w:p>
    <w:p w:rsidR="008E7226" w:rsidRPr="00BE53EB" w:rsidRDefault="008E7226" w:rsidP="008E7226">
      <w:pPr>
        <w:pStyle w:val="a8"/>
        <w:numPr>
          <w:ilvl w:val="0"/>
          <w:numId w:val="44"/>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BE53EB">
        <w:rPr>
          <w:rFonts w:ascii="Tahoma" w:hAnsi="Tahoma" w:cs="Tahoma"/>
          <w:sz w:val="20"/>
          <w:szCs w:val="20"/>
        </w:rPr>
        <w:t xml:space="preserve">оригинала счета; </w:t>
      </w:r>
    </w:p>
    <w:p w:rsidR="008E7226" w:rsidRPr="00BE53EB" w:rsidRDefault="008E7226" w:rsidP="008E7226">
      <w:pPr>
        <w:pStyle w:val="Standard"/>
        <w:numPr>
          <w:ilvl w:val="0"/>
          <w:numId w:val="44"/>
        </w:numPr>
        <w:jc w:val="both"/>
        <w:rPr>
          <w:rFonts w:ascii="Tahoma" w:hAnsi="Tahoma" w:cs="Tahoma"/>
          <w:sz w:val="20"/>
        </w:rPr>
      </w:pPr>
      <w:r w:rsidRPr="00BE53EB">
        <w:rPr>
          <w:rFonts w:ascii="Tahoma" w:hAnsi="Tahoma" w:cs="Tahoma"/>
          <w:sz w:val="20"/>
        </w:rPr>
        <w:t>подписанного Сторонами Акта приема-передачи результатов выпо</w:t>
      </w:r>
      <w:r w:rsidR="0081082B">
        <w:rPr>
          <w:rFonts w:ascii="Tahoma" w:hAnsi="Tahoma" w:cs="Tahoma"/>
          <w:sz w:val="20"/>
        </w:rPr>
        <w:t>лненных Работ по Договору (п.5.4</w:t>
      </w:r>
      <w:r w:rsidRPr="00BE53EB">
        <w:rPr>
          <w:rFonts w:ascii="Tahoma" w:hAnsi="Tahoma" w:cs="Tahoma"/>
          <w:sz w:val="20"/>
        </w:rPr>
        <w:t>. Договора);</w:t>
      </w:r>
    </w:p>
    <w:p w:rsidR="008E7226" w:rsidRPr="00BE53EB" w:rsidRDefault="008E7226" w:rsidP="008E7226">
      <w:pPr>
        <w:pStyle w:val="Standard"/>
        <w:jc w:val="both"/>
        <w:rPr>
          <w:rFonts w:ascii="Tahoma" w:hAnsi="Tahoma" w:cs="Tahoma"/>
          <w:sz w:val="20"/>
        </w:rPr>
      </w:pPr>
      <w:r w:rsidRPr="00BE53EB">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8E7226" w:rsidRPr="00BE53EB" w:rsidRDefault="00902C00" w:rsidP="008E7226">
      <w:pPr>
        <w:pStyle w:val="Standard"/>
        <w:rPr>
          <w:rFonts w:ascii="Tahoma" w:hAnsi="Tahoma" w:cs="Tahoma"/>
          <w:b/>
          <w:color w:val="FF0000"/>
          <w:sz w:val="20"/>
        </w:rPr>
      </w:pPr>
      <w:r w:rsidRPr="00902C00">
        <w:rPr>
          <w:rFonts w:ascii="Tahoma" w:hAnsi="Tahoma" w:cs="Tahoma"/>
          <w:b/>
          <w:color w:val="FF0000"/>
          <w:kern w:val="0"/>
          <w:sz w:val="20"/>
          <w:szCs w:val="22"/>
          <w:lang w:eastAsia="en-US"/>
        </w:rPr>
        <w:t>В случае заключения договора с СМСП</w:t>
      </w:r>
      <w:r w:rsidRPr="00902C00">
        <w:rPr>
          <w:rFonts w:ascii="Tahoma" w:hAnsi="Tahoma" w:cs="Tahoma"/>
          <w:b/>
          <w:bCs/>
          <w:color w:val="FF0000"/>
          <w:kern w:val="0"/>
          <w:sz w:val="20"/>
        </w:rPr>
        <w:t xml:space="preserve">, </w:t>
      </w:r>
      <w:r>
        <w:rPr>
          <w:rFonts w:ascii="Tahoma" w:hAnsi="Tahoma" w:cs="Tahoma"/>
          <w:b/>
          <w:color w:val="FF0000"/>
          <w:kern w:val="0"/>
          <w:sz w:val="20"/>
          <w:szCs w:val="22"/>
          <w:lang w:eastAsia="en-US"/>
        </w:rPr>
        <w:t>п.3.4.1</w:t>
      </w:r>
      <w:bookmarkStart w:id="0" w:name="_GoBack"/>
      <w:bookmarkEnd w:id="0"/>
      <w:r w:rsidRPr="00902C00">
        <w:rPr>
          <w:rFonts w:ascii="Tahoma" w:hAnsi="Tahoma" w:cs="Tahoma"/>
          <w:b/>
          <w:color w:val="FF0000"/>
          <w:kern w:val="0"/>
          <w:sz w:val="20"/>
          <w:szCs w:val="22"/>
          <w:lang w:eastAsia="en-US"/>
        </w:rPr>
        <w:t>.</w:t>
      </w:r>
      <w:r w:rsidRPr="00902C00">
        <w:rPr>
          <w:rFonts w:ascii="Tahoma" w:hAnsi="Tahoma" w:cs="Tahoma"/>
          <w:b/>
          <w:bCs/>
          <w:color w:val="FF0000"/>
          <w:kern w:val="0"/>
          <w:sz w:val="20"/>
        </w:rPr>
        <w:t xml:space="preserve"> </w:t>
      </w:r>
      <w:r w:rsidRPr="00902C00">
        <w:rPr>
          <w:rFonts w:ascii="Tahoma" w:hAnsi="Tahoma" w:cs="Tahoma"/>
          <w:b/>
          <w:color w:val="FF0000"/>
          <w:kern w:val="0"/>
          <w:sz w:val="20"/>
          <w:szCs w:val="22"/>
          <w:lang w:eastAsia="en-US"/>
        </w:rPr>
        <w:t>излагается в следующей редакции</w:t>
      </w:r>
      <w:r w:rsidR="008E7226" w:rsidRPr="00BE53EB">
        <w:rPr>
          <w:rFonts w:ascii="Tahoma" w:hAnsi="Tahoma" w:cs="Tahoma"/>
          <w:b/>
          <w:color w:val="FF0000"/>
          <w:sz w:val="20"/>
        </w:rPr>
        <w:t>:</w:t>
      </w:r>
    </w:p>
    <w:p w:rsidR="008E7226" w:rsidRPr="0034528D" w:rsidRDefault="0034528D" w:rsidP="0034528D">
      <w:pPr>
        <w:overflowPunct w:val="0"/>
        <w:autoSpaceDE w:val="0"/>
        <w:autoSpaceDN w:val="0"/>
        <w:adjustRightInd w:val="0"/>
        <w:spacing w:after="0" w:line="240" w:lineRule="auto"/>
        <w:ind w:firstLine="709"/>
        <w:jc w:val="both"/>
        <w:textAlignment w:val="baseline"/>
        <w:rPr>
          <w:rFonts w:ascii="Tahoma" w:hAnsi="Tahoma" w:cs="Tahoma"/>
          <w:sz w:val="20"/>
          <w:szCs w:val="20"/>
        </w:rPr>
      </w:pPr>
      <w:r w:rsidRPr="00441133">
        <w:rPr>
          <w:rFonts w:ascii="Tahoma" w:hAnsi="Tahoma" w:cs="Tahoma"/>
          <w:sz w:val="20"/>
          <w:szCs w:val="20"/>
        </w:rPr>
        <w:t>Заказчик производит выплату накопленного Гарантийного удержания в размере 5% от стоимости всех Работ по Договору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r w:rsidR="008E7226" w:rsidRPr="0034528D">
        <w:rPr>
          <w:rFonts w:ascii="Tahoma" w:hAnsi="Tahoma" w:cs="Tahoma"/>
          <w:sz w:val="20"/>
          <w:szCs w:val="20"/>
        </w:rPr>
        <w:t>.</w:t>
      </w:r>
    </w:p>
    <w:p w:rsidR="008E7226" w:rsidRPr="00BE53EB" w:rsidRDefault="008E7226" w:rsidP="008E7226">
      <w:pPr>
        <w:pStyle w:val="Standard"/>
        <w:jc w:val="both"/>
        <w:rPr>
          <w:rFonts w:ascii="Tahoma" w:hAnsi="Tahoma" w:cs="Tahoma"/>
          <w:sz w:val="20"/>
        </w:rPr>
      </w:pPr>
    </w:p>
    <w:p w:rsidR="008E7226" w:rsidRPr="00BE53EB" w:rsidRDefault="008E7226" w:rsidP="008E7226">
      <w:pPr>
        <w:pStyle w:val="Standard"/>
        <w:numPr>
          <w:ilvl w:val="1"/>
          <w:numId w:val="10"/>
        </w:numPr>
        <w:ind w:left="0" w:firstLine="709"/>
        <w:jc w:val="both"/>
        <w:rPr>
          <w:rFonts w:ascii="Tahoma" w:hAnsi="Tahoma" w:cs="Tahoma"/>
          <w:sz w:val="20"/>
        </w:rPr>
      </w:pPr>
      <w:r w:rsidRPr="00BE53EB">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8E7226" w:rsidRPr="00BE53EB" w:rsidRDefault="008E7226" w:rsidP="008E7226">
      <w:pPr>
        <w:pStyle w:val="Standard"/>
        <w:numPr>
          <w:ilvl w:val="0"/>
          <w:numId w:val="22"/>
        </w:numPr>
        <w:ind w:left="0" w:firstLine="709"/>
        <w:jc w:val="both"/>
        <w:rPr>
          <w:rFonts w:ascii="Tahoma" w:hAnsi="Tahoma" w:cs="Tahoma"/>
          <w:sz w:val="20"/>
        </w:rPr>
      </w:pPr>
      <w:r w:rsidRPr="00BE53EB">
        <w:rPr>
          <w:rFonts w:ascii="Tahoma" w:hAnsi="Tahoma" w:cs="Tahoma"/>
          <w:sz w:val="20"/>
        </w:rPr>
        <w:t xml:space="preserve">списания денежных средств с корреспондентского счета Банка Заказчика (Плательщика); </w:t>
      </w:r>
    </w:p>
    <w:p w:rsidR="008E7226" w:rsidRPr="00BE53EB" w:rsidRDefault="008E7226" w:rsidP="008E7226">
      <w:pPr>
        <w:pStyle w:val="Standard"/>
        <w:numPr>
          <w:ilvl w:val="0"/>
          <w:numId w:val="22"/>
        </w:numPr>
        <w:ind w:left="0" w:firstLine="709"/>
        <w:jc w:val="both"/>
        <w:rPr>
          <w:rFonts w:ascii="Tahoma" w:hAnsi="Tahoma" w:cs="Tahoma"/>
          <w:sz w:val="20"/>
        </w:rPr>
      </w:pPr>
      <w:r w:rsidRPr="00BE53EB">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8E7226" w:rsidRPr="00BE53EB" w:rsidRDefault="008E7226" w:rsidP="008E7226">
      <w:pPr>
        <w:pStyle w:val="Standard"/>
        <w:numPr>
          <w:ilvl w:val="0"/>
          <w:numId w:val="22"/>
        </w:numPr>
        <w:ind w:left="0" w:firstLine="709"/>
        <w:jc w:val="both"/>
        <w:rPr>
          <w:rFonts w:ascii="Tahoma" w:hAnsi="Tahoma" w:cs="Tahoma"/>
          <w:sz w:val="20"/>
        </w:rPr>
      </w:pPr>
      <w:r w:rsidRPr="00BE53EB">
        <w:rPr>
          <w:rFonts w:ascii="Tahoma" w:hAnsi="Tahoma" w:cs="Tahoma"/>
          <w:sz w:val="20"/>
        </w:rPr>
        <w:t>в иных случаях, предусмотренных действующим законодательством Российской Федерации.</w:t>
      </w:r>
    </w:p>
    <w:p w:rsidR="008E7226" w:rsidRPr="00BE53EB" w:rsidRDefault="008E7226" w:rsidP="008E7226">
      <w:pPr>
        <w:pStyle w:val="a8"/>
        <w:numPr>
          <w:ilvl w:val="1"/>
          <w:numId w:val="10"/>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8E7226" w:rsidRPr="00BE53EB" w:rsidRDefault="008E7226" w:rsidP="008E7226">
      <w:pPr>
        <w:pStyle w:val="a8"/>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lastRenderedPageBreak/>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8E7226" w:rsidRPr="00BE53EB" w:rsidRDefault="008E7226" w:rsidP="008E7226">
      <w:pPr>
        <w:pStyle w:val="a8"/>
        <w:numPr>
          <w:ilvl w:val="1"/>
          <w:numId w:val="10"/>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8E7226" w:rsidRPr="00BE53EB" w:rsidRDefault="008E7226" w:rsidP="008E7226">
      <w:pPr>
        <w:pStyle w:val="a8"/>
        <w:numPr>
          <w:ilvl w:val="1"/>
          <w:numId w:val="10"/>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В каждом из следующих случаев:</w:t>
      </w:r>
    </w:p>
    <w:p w:rsidR="008E7226" w:rsidRPr="00BE53EB" w:rsidRDefault="008E7226" w:rsidP="008E7226">
      <w:pPr>
        <w:pStyle w:val="a8"/>
        <w:numPr>
          <w:ilvl w:val="0"/>
          <w:numId w:val="23"/>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нарушение Исполнителем обязательств по настоящему Договору, в том числе сроков выполнения Работ;</w:t>
      </w:r>
    </w:p>
    <w:p w:rsidR="008E7226" w:rsidRPr="00BE53EB" w:rsidRDefault="008E7226" w:rsidP="008E7226">
      <w:pPr>
        <w:pStyle w:val="a8"/>
        <w:numPr>
          <w:ilvl w:val="0"/>
          <w:numId w:val="23"/>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8E7226" w:rsidRPr="00BE53EB" w:rsidRDefault="008E7226" w:rsidP="008E7226">
      <w:pPr>
        <w:pStyle w:val="a8"/>
        <w:numPr>
          <w:ilvl w:val="0"/>
          <w:numId w:val="23"/>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8E7226" w:rsidRPr="00BE53EB" w:rsidRDefault="008E7226" w:rsidP="008E7226">
      <w:pPr>
        <w:pStyle w:val="a8"/>
        <w:numPr>
          <w:ilvl w:val="0"/>
          <w:numId w:val="23"/>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в случае обнаружения или заявления на результат Работ прав третьих лиц;</w:t>
      </w:r>
    </w:p>
    <w:p w:rsidR="008E7226" w:rsidRPr="00BE53EB" w:rsidRDefault="008E7226" w:rsidP="008E7226">
      <w:pPr>
        <w:pStyle w:val="a8"/>
        <w:numPr>
          <w:ilvl w:val="0"/>
          <w:numId w:val="23"/>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 xml:space="preserve">в иных случаях, предусмотренных Договором и иными нормативными актами. </w:t>
      </w:r>
    </w:p>
    <w:p w:rsidR="008E7226" w:rsidRPr="00BE53EB" w:rsidRDefault="008E7226" w:rsidP="008E7226">
      <w:pPr>
        <w:overflowPunct w:val="0"/>
        <w:autoSpaceDE w:val="0"/>
        <w:autoSpaceDN w:val="0"/>
        <w:adjustRightInd w:val="0"/>
        <w:spacing w:after="0" w:line="240" w:lineRule="auto"/>
        <w:ind w:firstLine="709"/>
        <w:jc w:val="both"/>
        <w:textAlignment w:val="baseline"/>
        <w:rPr>
          <w:rFonts w:ascii="Tahoma" w:hAnsi="Tahoma" w:cs="Tahoma"/>
          <w:sz w:val="20"/>
          <w:szCs w:val="20"/>
        </w:rPr>
      </w:pPr>
      <w:r w:rsidRPr="00BE53EB">
        <w:rPr>
          <w:rFonts w:ascii="Tahoma" w:hAnsi="Tahoma" w:cs="Tahoma"/>
          <w:sz w:val="20"/>
          <w:szCs w:val="20"/>
          <w:lang w:eastAsia="ru-RU"/>
        </w:rPr>
        <w:t xml:space="preserve">Заказчик вправе по своему усмотрению </w:t>
      </w:r>
      <w:r w:rsidRPr="00BE53EB">
        <w:rPr>
          <w:rFonts w:ascii="Tahoma"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8E7226" w:rsidRPr="00BE53EB" w:rsidRDefault="008E7226" w:rsidP="008E7226">
      <w:pPr>
        <w:pStyle w:val="a8"/>
        <w:numPr>
          <w:ilvl w:val="1"/>
          <w:numId w:val="11"/>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8E7226" w:rsidRPr="00BE53EB" w:rsidRDefault="008E7226" w:rsidP="008E7226">
      <w:pPr>
        <w:pStyle w:val="a8"/>
        <w:numPr>
          <w:ilvl w:val="1"/>
          <w:numId w:val="11"/>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1" w:name="_Hlk8911624"/>
      <w:r w:rsidRPr="00BE53EB">
        <w:rPr>
          <w:rFonts w:ascii="Tahoma" w:hAnsi="Tahoma" w:cs="Tahoma"/>
          <w:sz w:val="20"/>
          <w:szCs w:val="20"/>
        </w:rPr>
        <w:t xml:space="preserve"> день соответствующего квартала.</w:t>
      </w:r>
    </w:p>
    <w:p w:rsidR="008E7226" w:rsidRPr="00BE53EB" w:rsidRDefault="008E7226" w:rsidP="008E7226">
      <w:pPr>
        <w:pStyle w:val="a8"/>
        <w:numPr>
          <w:ilvl w:val="1"/>
          <w:numId w:val="11"/>
        </w:numPr>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b/>
          <w:sz w:val="20"/>
          <w:szCs w:val="20"/>
        </w:rPr>
        <w:t>-</w:t>
      </w:r>
      <w:r w:rsidRPr="00BE53EB">
        <w:rPr>
          <w:rFonts w:ascii="Tahoma" w:hAnsi="Tahoma" w:cs="Tahoma"/>
          <w:sz w:val="20"/>
          <w:szCs w:val="20"/>
        </w:rPr>
        <w:t xml:space="preserve"> выписки из книги продаж с отражением счетов-фактур, выставленных в адрес Заказчика за отчетный период;</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b/>
          <w:sz w:val="20"/>
          <w:szCs w:val="20"/>
        </w:rPr>
        <w:t>-</w:t>
      </w:r>
      <w:r w:rsidRPr="00BE53EB">
        <w:rPr>
          <w:rFonts w:ascii="Tahoma"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b/>
          <w:sz w:val="20"/>
          <w:szCs w:val="20"/>
        </w:rPr>
        <w:t>-</w:t>
      </w:r>
      <w:r w:rsidRPr="00BE53EB">
        <w:rPr>
          <w:rFonts w:ascii="Tahoma"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8E7226" w:rsidRPr="00BE53EB" w:rsidRDefault="008E7226" w:rsidP="008E7226">
      <w:pPr>
        <w:pStyle w:val="a8"/>
        <w:tabs>
          <w:tab w:val="left" w:pos="567"/>
          <w:tab w:val="num" w:pos="851"/>
          <w:tab w:val="left" w:pos="1134"/>
        </w:tabs>
        <w:ind w:left="0" w:firstLine="709"/>
        <w:jc w:val="both"/>
        <w:rPr>
          <w:rFonts w:ascii="Tahoma" w:hAnsi="Tahoma" w:cs="Tahoma"/>
          <w:iCs/>
          <w:sz w:val="20"/>
          <w:szCs w:val="20"/>
        </w:rPr>
      </w:pPr>
      <w:r w:rsidRPr="00BE53EB">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8E7226" w:rsidRPr="00BE53EB" w:rsidRDefault="008E7226" w:rsidP="008E7226">
      <w:pPr>
        <w:pStyle w:val="a8"/>
        <w:overflowPunct w:val="0"/>
        <w:autoSpaceDE w:val="0"/>
        <w:autoSpaceDN w:val="0"/>
        <w:adjustRightInd w:val="0"/>
        <w:ind w:left="0" w:firstLine="709"/>
        <w:jc w:val="both"/>
        <w:textAlignment w:val="baseline"/>
        <w:rPr>
          <w:rFonts w:ascii="Tahoma" w:hAnsi="Tahoma" w:cs="Tahoma"/>
          <w:sz w:val="20"/>
          <w:szCs w:val="20"/>
        </w:rPr>
      </w:pPr>
      <w:r w:rsidRPr="00BE53EB">
        <w:rPr>
          <w:rFonts w:ascii="Tahoma"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8E7226" w:rsidRPr="00BE53EB" w:rsidRDefault="008E7226" w:rsidP="008E7226">
      <w:pPr>
        <w:tabs>
          <w:tab w:val="left" w:pos="139"/>
        </w:tabs>
        <w:spacing w:after="0" w:line="240" w:lineRule="auto"/>
        <w:jc w:val="both"/>
        <w:rPr>
          <w:rFonts w:ascii="Tahoma" w:hAnsi="Tahoma" w:cs="Tahoma"/>
          <w:sz w:val="20"/>
          <w:szCs w:val="20"/>
        </w:rPr>
      </w:pPr>
    </w:p>
    <w:bookmarkEnd w:id="1"/>
    <w:p w:rsidR="008E7226" w:rsidRPr="00BE53EB" w:rsidRDefault="008E7226" w:rsidP="008E7226">
      <w:pPr>
        <w:pStyle w:val="a8"/>
        <w:widowControl w:val="0"/>
        <w:numPr>
          <w:ilvl w:val="0"/>
          <w:numId w:val="11"/>
        </w:numPr>
        <w:ind w:left="0" w:firstLine="0"/>
        <w:jc w:val="center"/>
        <w:outlineLvl w:val="1"/>
        <w:rPr>
          <w:rFonts w:ascii="Tahoma" w:hAnsi="Tahoma" w:cs="Tahoma"/>
          <w:b/>
          <w:sz w:val="20"/>
          <w:szCs w:val="20"/>
        </w:rPr>
      </w:pPr>
      <w:r w:rsidRPr="00BE53EB">
        <w:rPr>
          <w:rFonts w:ascii="Tahoma" w:hAnsi="Tahoma" w:cs="Tahoma"/>
          <w:b/>
          <w:sz w:val="20"/>
          <w:szCs w:val="20"/>
        </w:rPr>
        <w:t xml:space="preserve">Порядок выполнения Работ </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t>Адрес выполнения Работ: АО «ЭнергосбыТ Плюс» дистанционно.</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lastRenderedPageBreak/>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8E7226" w:rsidRPr="00BE53EB" w:rsidRDefault="008E7226" w:rsidP="008E7226">
      <w:pPr>
        <w:pStyle w:val="a8"/>
        <w:numPr>
          <w:ilvl w:val="1"/>
          <w:numId w:val="12"/>
        </w:numPr>
        <w:ind w:left="0" w:firstLine="709"/>
        <w:jc w:val="both"/>
        <w:rPr>
          <w:rFonts w:ascii="Tahoma" w:hAnsi="Tahoma" w:cs="Tahoma"/>
          <w:sz w:val="20"/>
          <w:szCs w:val="20"/>
        </w:rPr>
      </w:pPr>
      <w:r w:rsidRPr="00BE53EB">
        <w:rPr>
          <w:rFonts w:ascii="Tahoma" w:hAnsi="Tahoma" w:cs="Tahoma"/>
          <w:sz w:val="20"/>
          <w:szCs w:val="20"/>
        </w:rPr>
        <w:t>Дополнительные работы</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8E7226" w:rsidRPr="00BE53EB" w:rsidRDefault="008E7226" w:rsidP="008E7226">
      <w:pPr>
        <w:pStyle w:val="a8"/>
        <w:numPr>
          <w:ilvl w:val="2"/>
          <w:numId w:val="12"/>
        </w:numPr>
        <w:tabs>
          <w:tab w:val="left" w:pos="-142"/>
        </w:tabs>
        <w:ind w:left="0" w:firstLine="709"/>
        <w:jc w:val="both"/>
        <w:rPr>
          <w:rFonts w:ascii="Tahoma" w:hAnsi="Tahoma" w:cs="Tahoma"/>
          <w:sz w:val="20"/>
          <w:szCs w:val="20"/>
        </w:rPr>
      </w:pPr>
      <w:r w:rsidRPr="00BE53EB">
        <w:rPr>
          <w:rFonts w:ascii="Tahoma"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8E7226" w:rsidRPr="00BE53EB" w:rsidRDefault="008E7226" w:rsidP="008E7226">
      <w:pPr>
        <w:spacing w:after="0" w:line="240" w:lineRule="auto"/>
        <w:ind w:left="-567"/>
        <w:jc w:val="both"/>
        <w:rPr>
          <w:rFonts w:ascii="Tahoma" w:hAnsi="Tahoma" w:cs="Tahoma"/>
          <w:sz w:val="20"/>
          <w:szCs w:val="20"/>
          <w:lang w:eastAsia="ru-RU"/>
        </w:rPr>
      </w:pPr>
    </w:p>
    <w:p w:rsidR="008E7226" w:rsidRPr="00BE53EB" w:rsidRDefault="008E7226" w:rsidP="008E7226">
      <w:pPr>
        <w:pStyle w:val="a8"/>
        <w:widowControl w:val="0"/>
        <w:numPr>
          <w:ilvl w:val="0"/>
          <w:numId w:val="17"/>
        </w:numPr>
        <w:jc w:val="center"/>
        <w:outlineLvl w:val="1"/>
        <w:rPr>
          <w:rFonts w:ascii="Tahoma" w:hAnsi="Tahoma" w:cs="Tahoma"/>
          <w:b/>
          <w:sz w:val="20"/>
          <w:szCs w:val="20"/>
        </w:rPr>
      </w:pPr>
      <w:r w:rsidRPr="00BE53EB">
        <w:rPr>
          <w:rFonts w:ascii="Tahoma" w:hAnsi="Tahoma" w:cs="Tahoma"/>
          <w:b/>
          <w:sz w:val="20"/>
          <w:szCs w:val="20"/>
        </w:rPr>
        <w:t>Сдача-приемка Работ</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Исполнитель ежемесячно уведомляет Заказчика в письменной форме о готовности осуществить сдачу выполненных Работ в порядке и сроки, согласованные Сторонами.</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Ежемесячно 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отчет о выполненных работах.</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 xml:space="preserve">Стороны подписывают Акт приема-передачи выполненных работ, по форме Приложения №2 к Договору по окончании выполнения работ при отсутствии у Заказчика замечаний к составу, качеству и объему выполненных Работ. </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№2 к Договору.</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8E7226" w:rsidRPr="00BE53EB" w:rsidRDefault="008E7226" w:rsidP="008E7226">
      <w:pPr>
        <w:pStyle w:val="a8"/>
        <w:ind w:left="0"/>
        <w:jc w:val="both"/>
        <w:rPr>
          <w:rFonts w:ascii="Tahoma" w:hAnsi="Tahoma" w:cs="Tahoma"/>
          <w:sz w:val="20"/>
          <w:szCs w:val="20"/>
        </w:rPr>
      </w:pPr>
    </w:p>
    <w:p w:rsidR="008E7226" w:rsidRPr="00BE53EB" w:rsidRDefault="008E7226" w:rsidP="008E7226">
      <w:pPr>
        <w:pStyle w:val="a8"/>
        <w:widowControl w:val="0"/>
        <w:numPr>
          <w:ilvl w:val="0"/>
          <w:numId w:val="17"/>
        </w:numPr>
        <w:ind w:left="0" w:firstLine="0"/>
        <w:jc w:val="center"/>
        <w:outlineLvl w:val="1"/>
        <w:rPr>
          <w:rFonts w:ascii="Tahoma" w:hAnsi="Tahoma" w:cs="Tahoma"/>
          <w:b/>
          <w:sz w:val="20"/>
          <w:szCs w:val="20"/>
        </w:rPr>
      </w:pPr>
      <w:r w:rsidRPr="00BE53EB">
        <w:rPr>
          <w:rFonts w:ascii="Tahoma" w:hAnsi="Tahoma" w:cs="Tahoma"/>
          <w:b/>
          <w:sz w:val="20"/>
          <w:szCs w:val="20"/>
        </w:rPr>
        <w:t>Право собственности и распределение рисков</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iCs/>
          <w:sz w:val="20"/>
          <w:szCs w:val="20"/>
        </w:rPr>
      </w:pPr>
      <w:r w:rsidRPr="00BE53EB">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iCs/>
          <w:sz w:val="20"/>
          <w:szCs w:val="20"/>
        </w:rPr>
      </w:pPr>
      <w:r w:rsidRPr="00BE53EB">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iCs/>
          <w:sz w:val="20"/>
          <w:szCs w:val="20"/>
        </w:rPr>
      </w:pPr>
      <w:r w:rsidRPr="00BE53EB">
        <w:rPr>
          <w:rFonts w:ascii="Tahoma"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8E7226" w:rsidRPr="00BE53EB" w:rsidRDefault="008E7226" w:rsidP="008E7226">
      <w:pPr>
        <w:pStyle w:val="a8"/>
        <w:numPr>
          <w:ilvl w:val="1"/>
          <w:numId w:val="17"/>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lastRenderedPageBreak/>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8E7226" w:rsidRPr="00BE53EB" w:rsidRDefault="008E7226" w:rsidP="008E7226">
      <w:pPr>
        <w:pStyle w:val="a8"/>
        <w:autoSpaceDE w:val="0"/>
        <w:autoSpaceDN w:val="0"/>
        <w:adjustRightInd w:val="0"/>
        <w:ind w:left="-567"/>
        <w:jc w:val="both"/>
        <w:rPr>
          <w:rFonts w:ascii="Tahoma" w:hAnsi="Tahoma" w:cs="Tahoma"/>
          <w:iCs/>
          <w:sz w:val="20"/>
          <w:szCs w:val="20"/>
        </w:rPr>
      </w:pPr>
    </w:p>
    <w:p w:rsidR="008E7226" w:rsidRPr="00BE53EB" w:rsidRDefault="008E7226" w:rsidP="008E7226">
      <w:pPr>
        <w:pStyle w:val="a8"/>
        <w:widowControl w:val="0"/>
        <w:numPr>
          <w:ilvl w:val="0"/>
          <w:numId w:val="17"/>
        </w:numPr>
        <w:ind w:left="0" w:firstLine="0"/>
        <w:jc w:val="center"/>
        <w:outlineLvl w:val="1"/>
        <w:rPr>
          <w:rFonts w:ascii="Tahoma" w:hAnsi="Tahoma" w:cs="Tahoma"/>
          <w:b/>
          <w:sz w:val="20"/>
          <w:szCs w:val="20"/>
        </w:rPr>
      </w:pPr>
      <w:r w:rsidRPr="00BE53EB">
        <w:rPr>
          <w:rFonts w:ascii="Tahoma" w:hAnsi="Tahoma" w:cs="Tahoma"/>
          <w:b/>
          <w:sz w:val="20"/>
          <w:szCs w:val="20"/>
        </w:rPr>
        <w:t>Гарантии качества (Гарантийные обязательства)</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Исполнитель предоставляет гарантию качества на Результат Работ.</w:t>
      </w:r>
    </w:p>
    <w:p w:rsidR="008E7226" w:rsidRPr="00BE53EB" w:rsidRDefault="008E7226" w:rsidP="008E7226">
      <w:pPr>
        <w:pStyle w:val="a8"/>
        <w:ind w:left="0" w:firstLine="709"/>
        <w:jc w:val="both"/>
        <w:rPr>
          <w:rFonts w:ascii="Tahoma" w:hAnsi="Tahoma" w:cs="Tahoma"/>
          <w:sz w:val="20"/>
          <w:szCs w:val="20"/>
        </w:rPr>
      </w:pPr>
      <w:r w:rsidRPr="00BE53EB">
        <w:rPr>
          <w:rFonts w:ascii="Tahoma" w:hAnsi="Tahoma" w:cs="Tahoma"/>
          <w:sz w:val="20"/>
          <w:szCs w:val="20"/>
        </w:rPr>
        <w:t>Гарантийное обслуживание осуществляется в течение одного года с даты подписания сторонами Акта приема-передачи результатов выполненных работ (далее – Гарантийный срок) 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8E7226" w:rsidRPr="00BE53EB" w:rsidRDefault="008E7226" w:rsidP="008E7226">
      <w:pPr>
        <w:pStyle w:val="21"/>
        <w:numPr>
          <w:ilvl w:val="0"/>
          <w:numId w:val="24"/>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Техническим заданием;</w:t>
      </w:r>
    </w:p>
    <w:p w:rsidR="008E7226" w:rsidRPr="00BE53EB" w:rsidRDefault="008E7226" w:rsidP="008E7226">
      <w:pPr>
        <w:pStyle w:val="21"/>
        <w:numPr>
          <w:ilvl w:val="0"/>
          <w:numId w:val="24"/>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Технической документацией;</w:t>
      </w:r>
    </w:p>
    <w:p w:rsidR="008E7226" w:rsidRPr="00BE53EB" w:rsidRDefault="008E7226" w:rsidP="008E7226">
      <w:pPr>
        <w:pStyle w:val="21"/>
        <w:numPr>
          <w:ilvl w:val="0"/>
          <w:numId w:val="24"/>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8E7226" w:rsidRPr="00BE53EB" w:rsidRDefault="008E7226" w:rsidP="008E7226">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8E7226" w:rsidRPr="00BE53EB" w:rsidRDefault="008E7226" w:rsidP="008E7226">
      <w:pPr>
        <w:pStyle w:val="a8"/>
        <w:numPr>
          <w:ilvl w:val="1"/>
          <w:numId w:val="17"/>
        </w:numPr>
        <w:tabs>
          <w:tab w:val="left" w:pos="0"/>
        </w:tabs>
        <w:ind w:left="0" w:firstLine="709"/>
        <w:jc w:val="both"/>
        <w:rPr>
          <w:rFonts w:ascii="Tahoma" w:hAnsi="Tahoma" w:cs="Tahoma"/>
          <w:sz w:val="20"/>
          <w:szCs w:val="20"/>
        </w:rPr>
      </w:pPr>
      <w:r w:rsidRPr="00BE53EB">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8E7226" w:rsidRPr="00BE53EB" w:rsidRDefault="008E7226" w:rsidP="008E7226">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8E7226" w:rsidRPr="00BE53EB" w:rsidRDefault="008E7226" w:rsidP="008E7226">
      <w:pPr>
        <w:pStyle w:val="a8"/>
        <w:numPr>
          <w:ilvl w:val="1"/>
          <w:numId w:val="17"/>
        </w:numPr>
        <w:tabs>
          <w:tab w:val="left" w:pos="0"/>
        </w:tabs>
        <w:ind w:left="0" w:firstLine="709"/>
        <w:jc w:val="both"/>
        <w:rPr>
          <w:rFonts w:ascii="Tahoma" w:hAnsi="Tahoma" w:cs="Tahoma"/>
          <w:sz w:val="20"/>
          <w:szCs w:val="20"/>
        </w:rPr>
      </w:pPr>
      <w:r w:rsidRPr="00BE53EB">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8E7226" w:rsidRPr="00BE53EB" w:rsidRDefault="008E7226" w:rsidP="008E7226">
      <w:pPr>
        <w:pStyle w:val="a8"/>
        <w:numPr>
          <w:ilvl w:val="0"/>
          <w:numId w:val="25"/>
        </w:numPr>
        <w:ind w:left="0" w:firstLine="709"/>
        <w:jc w:val="both"/>
        <w:rPr>
          <w:rFonts w:ascii="Tahoma" w:hAnsi="Tahoma" w:cs="Tahoma"/>
          <w:sz w:val="20"/>
          <w:szCs w:val="20"/>
        </w:rPr>
      </w:pPr>
      <w:r w:rsidRPr="00BE53EB">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8E7226" w:rsidRPr="00BE53EB" w:rsidRDefault="008E7226" w:rsidP="008E7226">
      <w:pPr>
        <w:pStyle w:val="a8"/>
        <w:numPr>
          <w:ilvl w:val="0"/>
          <w:numId w:val="25"/>
        </w:numPr>
        <w:ind w:left="0" w:firstLine="709"/>
        <w:jc w:val="both"/>
        <w:rPr>
          <w:rFonts w:ascii="Tahoma" w:hAnsi="Tahoma" w:cs="Tahoma"/>
          <w:sz w:val="20"/>
          <w:szCs w:val="20"/>
        </w:rPr>
      </w:pPr>
      <w:r w:rsidRPr="00BE53EB">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8E7226" w:rsidRPr="00BE53EB" w:rsidRDefault="008E7226" w:rsidP="008E7226">
      <w:pPr>
        <w:pStyle w:val="a8"/>
        <w:numPr>
          <w:ilvl w:val="1"/>
          <w:numId w:val="17"/>
        </w:numPr>
        <w:ind w:left="0" w:firstLine="709"/>
        <w:jc w:val="both"/>
        <w:rPr>
          <w:rFonts w:ascii="Tahoma" w:hAnsi="Tahoma" w:cs="Tahoma"/>
          <w:sz w:val="20"/>
          <w:szCs w:val="20"/>
        </w:rPr>
      </w:pPr>
      <w:r w:rsidRPr="00BE53EB">
        <w:rPr>
          <w:rFonts w:ascii="Tahoma" w:hAnsi="Tahoma" w:cs="Tahoma"/>
          <w:sz w:val="20"/>
          <w:szCs w:val="20"/>
        </w:rPr>
        <w:t>Срок устранения Недостатков Исполнителем устанавливается в п.7.16 Договора.</w:t>
      </w:r>
    </w:p>
    <w:p w:rsidR="008E7226" w:rsidRPr="00BE53EB" w:rsidRDefault="008E7226" w:rsidP="008E7226">
      <w:pPr>
        <w:pStyle w:val="a8"/>
        <w:numPr>
          <w:ilvl w:val="1"/>
          <w:numId w:val="17"/>
        </w:numPr>
        <w:ind w:left="0" w:firstLine="709"/>
        <w:jc w:val="both"/>
        <w:rPr>
          <w:rFonts w:ascii="Tahoma" w:hAnsi="Tahoma" w:cs="Tahoma"/>
          <w:b/>
          <w:sz w:val="20"/>
          <w:szCs w:val="20"/>
        </w:rPr>
      </w:pPr>
      <w:r w:rsidRPr="00BE53EB">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8E7226" w:rsidRPr="00BE53EB" w:rsidRDefault="008E7226" w:rsidP="008E7226">
      <w:pPr>
        <w:pStyle w:val="af"/>
        <w:numPr>
          <w:ilvl w:val="0"/>
          <w:numId w:val="26"/>
        </w:numPr>
        <w:ind w:left="0" w:firstLine="709"/>
        <w:rPr>
          <w:rFonts w:ascii="Tahoma" w:hAnsi="Tahoma" w:cs="Tahoma"/>
          <w:sz w:val="20"/>
          <w:szCs w:val="20"/>
        </w:rPr>
      </w:pPr>
      <w:r w:rsidRPr="00BE53EB">
        <w:rPr>
          <w:rFonts w:ascii="Tahoma" w:hAnsi="Tahoma" w:cs="Tahoma"/>
          <w:sz w:val="20"/>
          <w:szCs w:val="20"/>
        </w:rPr>
        <w:t xml:space="preserve">уведомляет Исполнителя </w:t>
      </w:r>
      <w:r w:rsidRPr="00BE53EB">
        <w:rPr>
          <w:rFonts w:ascii="Tahoma" w:hAnsi="Tahoma" w:cs="Tahoma"/>
          <w:kern w:val="24"/>
          <w:sz w:val="20"/>
          <w:szCs w:val="20"/>
        </w:rPr>
        <w:t>о выявленных недостатках</w:t>
      </w:r>
      <w:r w:rsidRPr="00BE53EB">
        <w:rPr>
          <w:rFonts w:ascii="Tahoma" w:hAnsi="Tahoma" w:cs="Tahoma"/>
          <w:sz w:val="20"/>
          <w:szCs w:val="20"/>
        </w:rPr>
        <w:t xml:space="preserve"> </w:t>
      </w:r>
      <w:r w:rsidRPr="00BE53EB">
        <w:rPr>
          <w:rFonts w:ascii="Tahoma" w:hAnsi="Tahoma" w:cs="Tahoma"/>
          <w:kern w:val="24"/>
          <w:sz w:val="20"/>
          <w:szCs w:val="20"/>
        </w:rPr>
        <w:t>в срок не позднее 14 дней с момента обнаружения недостатков</w:t>
      </w:r>
      <w:r w:rsidRPr="00BE53EB">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BE53EB">
        <w:rPr>
          <w:rFonts w:ascii="Tahoma" w:hAnsi="Tahoma" w:cs="Tahoma"/>
          <w:kern w:val="24"/>
          <w:sz w:val="20"/>
          <w:szCs w:val="20"/>
        </w:rPr>
        <w:t>;</w:t>
      </w:r>
    </w:p>
    <w:p w:rsidR="008E7226" w:rsidRPr="00BE53EB" w:rsidRDefault="008E7226" w:rsidP="008E7226">
      <w:pPr>
        <w:pStyle w:val="af"/>
        <w:numPr>
          <w:ilvl w:val="0"/>
          <w:numId w:val="26"/>
        </w:numPr>
        <w:ind w:left="0" w:firstLine="709"/>
        <w:rPr>
          <w:rFonts w:ascii="Tahoma" w:hAnsi="Tahoma" w:cs="Tahoma"/>
          <w:sz w:val="20"/>
          <w:szCs w:val="20"/>
        </w:rPr>
      </w:pPr>
      <w:r w:rsidRPr="00BE53EB">
        <w:rPr>
          <w:rFonts w:ascii="Tahoma" w:hAnsi="Tahoma" w:cs="Tahoma"/>
          <w:kern w:val="24"/>
          <w:sz w:val="20"/>
          <w:szCs w:val="20"/>
        </w:rPr>
        <w:t xml:space="preserve">в случае отказа </w:t>
      </w:r>
      <w:r w:rsidRPr="00BE53EB">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BE53EB">
        <w:rPr>
          <w:rFonts w:ascii="Tahoma" w:hAnsi="Tahoma" w:cs="Tahoma"/>
          <w:kern w:val="24"/>
          <w:sz w:val="20"/>
          <w:szCs w:val="20"/>
        </w:rPr>
        <w:t xml:space="preserve">в одностороннем порядке, либо по своему усмотрению с привлечением третьего лица </w:t>
      </w:r>
      <w:r w:rsidRPr="00BE53EB">
        <w:rPr>
          <w:rFonts w:ascii="Tahoma" w:hAnsi="Tahoma" w:cs="Tahoma"/>
          <w:sz w:val="20"/>
          <w:szCs w:val="20"/>
        </w:rPr>
        <w:t xml:space="preserve">и </w:t>
      </w:r>
      <w:r w:rsidRPr="00BE53EB">
        <w:rPr>
          <w:rFonts w:ascii="Tahoma" w:hAnsi="Tahoma" w:cs="Tahoma"/>
          <w:kern w:val="24"/>
          <w:sz w:val="20"/>
          <w:szCs w:val="20"/>
        </w:rPr>
        <w:t xml:space="preserve">направляет Исполнителю Акт рекламации </w:t>
      </w:r>
      <w:r w:rsidRPr="00BE53EB">
        <w:rPr>
          <w:rFonts w:ascii="Tahoma" w:hAnsi="Tahoma" w:cs="Tahoma"/>
          <w:sz w:val="20"/>
          <w:szCs w:val="20"/>
        </w:rPr>
        <w:t xml:space="preserve">(Акт об обнаружении недостатков) </w:t>
      </w:r>
      <w:r w:rsidRPr="00BE53EB">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8E7226" w:rsidRPr="00BE53EB" w:rsidRDefault="008E7226" w:rsidP="008E7226">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BE53EB">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BE53EB">
        <w:rPr>
          <w:rFonts w:ascii="Tahoma" w:hAnsi="Tahoma" w:cs="Tahoma"/>
          <w:sz w:val="20"/>
          <w:szCs w:val="20"/>
        </w:rPr>
        <w:t>(Акт об обнаружении недостатков)</w:t>
      </w:r>
      <w:r w:rsidRPr="00BE53EB">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BE53EB">
        <w:rPr>
          <w:rFonts w:ascii="Tahoma" w:hAnsi="Tahoma" w:cs="Tahoma"/>
          <w:color w:val="000000"/>
          <w:sz w:val="20"/>
          <w:szCs w:val="20"/>
          <w:lang w:eastAsia="ar-SA"/>
        </w:rPr>
        <w:t xml:space="preserve"> </w:t>
      </w:r>
      <w:r w:rsidRPr="00BE53EB">
        <w:rPr>
          <w:rFonts w:ascii="Tahoma" w:hAnsi="Tahoma" w:cs="Tahoma"/>
          <w:sz w:val="20"/>
          <w:szCs w:val="20"/>
        </w:rPr>
        <w:t xml:space="preserve">(Акт об обнаружении недостатков) </w:t>
      </w:r>
      <w:r w:rsidRPr="00BE53EB">
        <w:rPr>
          <w:rFonts w:ascii="Tahoma" w:hAnsi="Tahoma" w:cs="Tahoma"/>
          <w:color w:val="000000"/>
          <w:sz w:val="20"/>
          <w:szCs w:val="20"/>
          <w:lang w:eastAsia="ar-SA"/>
        </w:rPr>
        <w:t xml:space="preserve">в течение 5 (пяти) рабочих дней </w:t>
      </w:r>
      <w:r w:rsidRPr="00BE53EB">
        <w:rPr>
          <w:rFonts w:ascii="Tahoma" w:hAnsi="Tahoma" w:cs="Tahoma"/>
          <w:kern w:val="24"/>
          <w:sz w:val="20"/>
          <w:szCs w:val="20"/>
        </w:rPr>
        <w:t>с момента уведомления Исполнителя о выявленных Недостатках.</w:t>
      </w:r>
    </w:p>
    <w:p w:rsidR="008E7226" w:rsidRPr="00BE53EB" w:rsidRDefault="008E7226" w:rsidP="008E7226">
      <w:pPr>
        <w:pStyle w:val="af"/>
        <w:numPr>
          <w:ilvl w:val="1"/>
          <w:numId w:val="17"/>
        </w:numPr>
        <w:ind w:left="0" w:firstLine="709"/>
        <w:rPr>
          <w:rFonts w:ascii="Tahoma" w:hAnsi="Tahoma" w:cs="Tahoma"/>
          <w:sz w:val="20"/>
          <w:szCs w:val="20"/>
        </w:rPr>
      </w:pPr>
      <w:r w:rsidRPr="00BE53EB">
        <w:rPr>
          <w:rFonts w:ascii="Tahoma" w:hAnsi="Tahoma" w:cs="Tahoma"/>
          <w:kern w:val="24"/>
          <w:sz w:val="20"/>
          <w:szCs w:val="20"/>
        </w:rPr>
        <w:t xml:space="preserve">В случае если Исполнитель не согласен с Актом рекламации </w:t>
      </w:r>
      <w:r w:rsidRPr="00BE53EB">
        <w:rPr>
          <w:rFonts w:ascii="Tahoma" w:hAnsi="Tahoma" w:cs="Tahoma"/>
          <w:sz w:val="20"/>
          <w:szCs w:val="20"/>
        </w:rPr>
        <w:t xml:space="preserve">(Акт об обнаружении недостатков) </w:t>
      </w:r>
      <w:r w:rsidRPr="00BE53EB">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BE53EB">
        <w:rPr>
          <w:rFonts w:ascii="Tahoma" w:hAnsi="Tahoma" w:cs="Tahoma"/>
          <w:sz w:val="20"/>
          <w:szCs w:val="20"/>
        </w:rPr>
        <w:t>(Акт об обнаружении недостатков)</w:t>
      </w:r>
      <w:r w:rsidRPr="00BE53EB">
        <w:rPr>
          <w:rFonts w:ascii="Tahoma" w:hAnsi="Tahoma" w:cs="Tahoma"/>
          <w:kern w:val="24"/>
          <w:sz w:val="20"/>
          <w:szCs w:val="20"/>
        </w:rPr>
        <w:t xml:space="preserve">, обязуется заявить об этом, подписать Акт рекламации </w:t>
      </w:r>
      <w:r w:rsidRPr="00BE53EB">
        <w:rPr>
          <w:rFonts w:ascii="Tahoma" w:hAnsi="Tahoma" w:cs="Tahoma"/>
          <w:sz w:val="20"/>
          <w:szCs w:val="20"/>
        </w:rPr>
        <w:t>(Акт об обнаружении недостатков)</w:t>
      </w:r>
      <w:r w:rsidRPr="00BE53EB">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w:t>
      </w:r>
      <w:r w:rsidRPr="00BE53EB">
        <w:rPr>
          <w:rFonts w:ascii="Tahoma" w:hAnsi="Tahoma" w:cs="Tahoma"/>
          <w:kern w:val="24"/>
          <w:sz w:val="20"/>
          <w:szCs w:val="20"/>
        </w:rPr>
        <w:lastRenderedPageBreak/>
        <w:t xml:space="preserve">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8E7226" w:rsidRPr="00BE53EB" w:rsidRDefault="008E7226" w:rsidP="008E7226">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8E7226" w:rsidRPr="00BE53EB" w:rsidRDefault="008E7226" w:rsidP="008E7226">
      <w:pPr>
        <w:pStyle w:val="af"/>
        <w:numPr>
          <w:ilvl w:val="1"/>
          <w:numId w:val="17"/>
        </w:numPr>
        <w:ind w:left="0" w:firstLine="709"/>
        <w:rPr>
          <w:rFonts w:ascii="Tahoma" w:hAnsi="Tahoma" w:cs="Tahoma"/>
          <w:sz w:val="20"/>
          <w:szCs w:val="20"/>
        </w:rPr>
      </w:pPr>
      <w:r w:rsidRPr="00BE53EB">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8E7226" w:rsidRPr="00BE53EB" w:rsidRDefault="008E7226" w:rsidP="008E7226">
      <w:pPr>
        <w:pStyle w:val="af"/>
        <w:numPr>
          <w:ilvl w:val="1"/>
          <w:numId w:val="17"/>
        </w:numPr>
        <w:ind w:left="0" w:firstLine="709"/>
        <w:rPr>
          <w:rFonts w:ascii="Tahoma" w:hAnsi="Tahoma" w:cs="Tahoma"/>
          <w:sz w:val="20"/>
          <w:szCs w:val="20"/>
        </w:rPr>
      </w:pPr>
      <w:r w:rsidRPr="00BE53EB">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8E7226" w:rsidRPr="00BE53EB" w:rsidRDefault="008E7226" w:rsidP="008E7226">
      <w:pPr>
        <w:pStyle w:val="af"/>
        <w:numPr>
          <w:ilvl w:val="1"/>
          <w:numId w:val="17"/>
        </w:numPr>
        <w:ind w:left="0" w:firstLine="709"/>
        <w:rPr>
          <w:rFonts w:ascii="Tahoma" w:hAnsi="Tahoma" w:cs="Tahoma"/>
          <w:sz w:val="20"/>
          <w:szCs w:val="20"/>
        </w:rPr>
      </w:pPr>
      <w:r w:rsidRPr="00BE53EB">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8E7226" w:rsidRPr="00BE53EB" w:rsidRDefault="008E7226" w:rsidP="008E7226">
      <w:pPr>
        <w:pStyle w:val="af"/>
        <w:numPr>
          <w:ilvl w:val="1"/>
          <w:numId w:val="17"/>
        </w:numPr>
        <w:ind w:left="0" w:firstLine="709"/>
        <w:rPr>
          <w:rFonts w:ascii="Tahoma" w:hAnsi="Tahoma" w:cs="Tahoma"/>
          <w:sz w:val="20"/>
          <w:szCs w:val="20"/>
        </w:rPr>
      </w:pPr>
      <w:r w:rsidRPr="00BE53EB">
        <w:rPr>
          <w:rFonts w:ascii="Tahoma" w:hAnsi="Tahoma" w:cs="Tahoma"/>
          <w:kern w:val="24"/>
          <w:sz w:val="20"/>
          <w:szCs w:val="20"/>
        </w:rPr>
        <w:t xml:space="preserve">Заказчик при выявлении Недостатка вправе по своему выбору: </w:t>
      </w:r>
    </w:p>
    <w:p w:rsidR="008E7226" w:rsidRPr="00BE53EB" w:rsidRDefault="008E7226" w:rsidP="008E7226">
      <w:pPr>
        <w:pStyle w:val="a8"/>
        <w:numPr>
          <w:ilvl w:val="0"/>
          <w:numId w:val="27"/>
        </w:numPr>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потребовать устранения Недостатка;</w:t>
      </w:r>
    </w:p>
    <w:p w:rsidR="008E7226" w:rsidRPr="00BE53EB" w:rsidRDefault="008E7226" w:rsidP="008E7226">
      <w:pPr>
        <w:pStyle w:val="a8"/>
        <w:numPr>
          <w:ilvl w:val="0"/>
          <w:numId w:val="27"/>
        </w:numPr>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8E7226" w:rsidRPr="00BE53EB" w:rsidRDefault="008E7226" w:rsidP="008E7226">
      <w:pPr>
        <w:pStyle w:val="a8"/>
        <w:numPr>
          <w:ilvl w:val="0"/>
          <w:numId w:val="27"/>
        </w:numPr>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BE53EB">
        <w:rPr>
          <w:rFonts w:ascii="Tahoma" w:hAnsi="Tahoma" w:cs="Tahoma"/>
          <w:sz w:val="20"/>
          <w:szCs w:val="20"/>
        </w:rPr>
        <w:t xml:space="preserve">(Акт об обнаружении недостатков) </w:t>
      </w:r>
      <w:r w:rsidRPr="00BE53EB">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8E7226" w:rsidRPr="00BE53EB" w:rsidRDefault="008E7226" w:rsidP="008E7226">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8E7226" w:rsidRPr="00BE53EB" w:rsidRDefault="008E7226" w:rsidP="008E7226">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BE53EB">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BE53EB">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w:t>
      </w:r>
      <w:r w:rsidRPr="00BE53EB">
        <w:rPr>
          <w:rFonts w:ascii="Tahoma" w:hAnsi="Tahoma" w:cs="Tahoma"/>
          <w:sz w:val="20"/>
          <w:szCs w:val="20"/>
        </w:rPr>
        <w:lastRenderedPageBreak/>
        <w:t xml:space="preserve">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8E7226" w:rsidRPr="00BE53EB" w:rsidRDefault="008E7226" w:rsidP="008E7226">
      <w:pPr>
        <w:pStyle w:val="a8"/>
        <w:numPr>
          <w:ilvl w:val="1"/>
          <w:numId w:val="17"/>
        </w:numPr>
        <w:autoSpaceDE w:val="0"/>
        <w:autoSpaceDN w:val="0"/>
        <w:adjustRightInd w:val="0"/>
        <w:ind w:left="0" w:firstLine="709"/>
        <w:jc w:val="both"/>
        <w:rPr>
          <w:rFonts w:ascii="Tahoma" w:hAnsi="Tahoma" w:cs="Tahoma"/>
          <w:kern w:val="24"/>
          <w:sz w:val="20"/>
          <w:szCs w:val="20"/>
        </w:rPr>
      </w:pPr>
      <w:r w:rsidRPr="00BE53EB">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8E7226" w:rsidRPr="00BE53EB" w:rsidRDefault="008E7226" w:rsidP="008E7226">
      <w:pPr>
        <w:pStyle w:val="a8"/>
        <w:ind w:left="-567"/>
        <w:jc w:val="both"/>
        <w:rPr>
          <w:rFonts w:ascii="Tahoma" w:hAnsi="Tahoma" w:cs="Tahoma"/>
          <w:sz w:val="20"/>
          <w:szCs w:val="20"/>
        </w:rPr>
      </w:pPr>
    </w:p>
    <w:p w:rsidR="008E7226" w:rsidRPr="00BE53EB" w:rsidRDefault="008E7226" w:rsidP="008E7226">
      <w:pPr>
        <w:pStyle w:val="a8"/>
        <w:widowControl w:val="0"/>
        <w:numPr>
          <w:ilvl w:val="0"/>
          <w:numId w:val="13"/>
        </w:numPr>
        <w:ind w:left="0" w:firstLine="0"/>
        <w:jc w:val="center"/>
        <w:outlineLvl w:val="1"/>
        <w:rPr>
          <w:rFonts w:ascii="Tahoma" w:hAnsi="Tahoma" w:cs="Tahoma"/>
          <w:b/>
          <w:sz w:val="20"/>
          <w:szCs w:val="20"/>
        </w:rPr>
      </w:pPr>
      <w:r w:rsidRPr="00BE53EB">
        <w:rPr>
          <w:rFonts w:ascii="Tahoma" w:hAnsi="Tahoma" w:cs="Tahoma"/>
          <w:b/>
          <w:sz w:val="20"/>
          <w:szCs w:val="20"/>
        </w:rPr>
        <w:t>Ответственность Сторон</w:t>
      </w:r>
    </w:p>
    <w:p w:rsidR="008E7226" w:rsidRPr="00BE53EB" w:rsidRDefault="008E7226" w:rsidP="008E7226">
      <w:pPr>
        <w:pStyle w:val="a8"/>
        <w:widowControl w:val="0"/>
        <w:numPr>
          <w:ilvl w:val="1"/>
          <w:numId w:val="13"/>
        </w:numPr>
        <w:ind w:left="0" w:firstLine="709"/>
        <w:jc w:val="both"/>
        <w:rPr>
          <w:rFonts w:ascii="Tahoma" w:hAnsi="Tahoma" w:cs="Tahoma"/>
          <w:sz w:val="20"/>
          <w:szCs w:val="20"/>
        </w:rPr>
      </w:pPr>
      <w:r w:rsidRPr="00BE53EB">
        <w:rPr>
          <w:rFonts w:ascii="Tahoma"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bookmarkStart w:id="2" w:name="_Hlk484169507"/>
      <w:r w:rsidRPr="00BE53EB">
        <w:rPr>
          <w:rFonts w:ascii="Tahoma"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8E7226" w:rsidRPr="00BE53EB" w:rsidRDefault="008E7226" w:rsidP="008E7226">
      <w:pPr>
        <w:tabs>
          <w:tab w:val="left" w:pos="139"/>
        </w:tabs>
        <w:spacing w:after="0" w:line="240" w:lineRule="auto"/>
        <w:ind w:firstLine="709"/>
        <w:jc w:val="both"/>
        <w:rPr>
          <w:rFonts w:ascii="Tahoma" w:hAnsi="Tahoma" w:cs="Tahoma"/>
          <w:sz w:val="20"/>
          <w:szCs w:val="20"/>
        </w:rPr>
      </w:pPr>
      <w:r w:rsidRPr="00BE53EB">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 xml:space="preserve">В случае предоставления Информации не в полном объеме (т.е. непредставления какой-либо информации, указанной в форме (Приложение №3 к настоящему Договору) Заказчик направляет повторный запрос о предоставлении Информации по форме, указанной в п. 12.4.6. </w:t>
      </w:r>
      <w:r w:rsidRPr="00BE53EB">
        <w:rPr>
          <w:rFonts w:ascii="Tahoma" w:hAnsi="Tahoma" w:cs="Tahoma"/>
          <w:sz w:val="20"/>
          <w:szCs w:val="20"/>
          <w:lang w:eastAsia="ru-RU"/>
        </w:rPr>
        <w:lastRenderedPageBreak/>
        <w:t>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8E7226" w:rsidRPr="00BE53EB" w:rsidRDefault="008E7226" w:rsidP="008E7226">
      <w:pPr>
        <w:widowControl w:val="0"/>
        <w:numPr>
          <w:ilvl w:val="1"/>
          <w:numId w:val="13"/>
        </w:numPr>
        <w:spacing w:after="0" w:line="240" w:lineRule="auto"/>
        <w:ind w:left="0" w:firstLine="709"/>
        <w:jc w:val="both"/>
        <w:rPr>
          <w:rFonts w:ascii="Tahoma" w:hAnsi="Tahoma" w:cs="Tahoma"/>
          <w:kern w:val="24"/>
          <w:sz w:val="20"/>
          <w:szCs w:val="20"/>
          <w:lang w:eastAsia="ru-RU"/>
        </w:rPr>
      </w:pPr>
      <w:r w:rsidRPr="00BE53EB">
        <w:rPr>
          <w:rFonts w:ascii="Tahoma"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8E7226" w:rsidRPr="00BE53EB" w:rsidRDefault="008E7226" w:rsidP="008E7226">
      <w:pPr>
        <w:widowControl w:val="0"/>
        <w:numPr>
          <w:ilvl w:val="1"/>
          <w:numId w:val="13"/>
        </w:numPr>
        <w:spacing w:after="0" w:line="240" w:lineRule="auto"/>
        <w:ind w:left="0" w:firstLine="709"/>
        <w:jc w:val="both"/>
        <w:rPr>
          <w:rFonts w:ascii="Tahoma" w:hAnsi="Tahoma" w:cs="Tahoma"/>
          <w:kern w:val="24"/>
          <w:sz w:val="20"/>
          <w:szCs w:val="20"/>
          <w:lang w:eastAsia="ru-RU"/>
        </w:rPr>
      </w:pPr>
      <w:r w:rsidRPr="00BE53EB">
        <w:rPr>
          <w:rFonts w:ascii="Tahoma"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8E7226" w:rsidRPr="00BE53EB" w:rsidRDefault="008E7226" w:rsidP="008E7226">
      <w:pPr>
        <w:widowControl w:val="0"/>
        <w:numPr>
          <w:ilvl w:val="1"/>
          <w:numId w:val="13"/>
        </w:numPr>
        <w:spacing w:after="0" w:line="240" w:lineRule="auto"/>
        <w:ind w:left="0" w:firstLine="709"/>
        <w:jc w:val="both"/>
        <w:rPr>
          <w:rFonts w:ascii="Tahoma" w:hAnsi="Tahoma" w:cs="Tahoma"/>
          <w:kern w:val="24"/>
          <w:sz w:val="20"/>
          <w:szCs w:val="20"/>
          <w:lang w:eastAsia="ru-RU"/>
        </w:rPr>
      </w:pPr>
      <w:r w:rsidRPr="00BE53EB">
        <w:rPr>
          <w:rFonts w:ascii="Tahoma"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kern w:val="24"/>
          <w:sz w:val="20"/>
          <w:szCs w:val="20"/>
          <w:lang w:eastAsia="ru-RU"/>
        </w:rPr>
        <w:t>Заказчик не несет перед Исполнителем ответственность за упущенную выгоду.</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8E7226" w:rsidRPr="00BE53EB" w:rsidRDefault="008E7226" w:rsidP="008E7226">
      <w:pPr>
        <w:widowControl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8E7226" w:rsidRPr="00BE53EB" w:rsidRDefault="008E7226" w:rsidP="008E7226">
      <w:pPr>
        <w:widowControl w:val="0"/>
        <w:numPr>
          <w:ilvl w:val="1"/>
          <w:numId w:val="13"/>
        </w:numPr>
        <w:spacing w:after="0" w:line="240" w:lineRule="auto"/>
        <w:ind w:left="0" w:firstLine="709"/>
        <w:jc w:val="both"/>
        <w:rPr>
          <w:rFonts w:ascii="Tahoma" w:hAnsi="Tahoma" w:cs="Tahoma"/>
          <w:sz w:val="20"/>
          <w:szCs w:val="20"/>
        </w:rPr>
      </w:pPr>
      <w:bookmarkStart w:id="3" w:name="_Ref273619014"/>
      <w:r w:rsidRPr="00BE53EB">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rsidR="008E7226" w:rsidRPr="00BE53EB" w:rsidRDefault="008E7226" w:rsidP="008E7226">
      <w:pPr>
        <w:widowControl w:val="0"/>
        <w:numPr>
          <w:ilvl w:val="1"/>
          <w:numId w:val="13"/>
        </w:numPr>
        <w:spacing w:after="0" w:line="240" w:lineRule="auto"/>
        <w:ind w:left="0" w:firstLine="709"/>
        <w:jc w:val="both"/>
        <w:rPr>
          <w:rFonts w:ascii="Tahoma" w:hAnsi="Tahoma" w:cs="Tahoma"/>
          <w:kern w:val="24"/>
          <w:sz w:val="20"/>
          <w:szCs w:val="20"/>
          <w:lang w:eastAsia="ru-RU"/>
        </w:rPr>
      </w:pPr>
      <w:r w:rsidRPr="00BE53EB">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8E7226" w:rsidRPr="00BE53EB" w:rsidRDefault="008E7226" w:rsidP="008E7226">
      <w:pPr>
        <w:pStyle w:val="a8"/>
        <w:autoSpaceDE w:val="0"/>
        <w:autoSpaceDN w:val="0"/>
        <w:adjustRightInd w:val="0"/>
        <w:ind w:left="709"/>
        <w:jc w:val="both"/>
        <w:rPr>
          <w:rFonts w:ascii="Tahoma" w:hAnsi="Tahoma" w:cs="Tahoma"/>
          <w:sz w:val="20"/>
          <w:szCs w:val="20"/>
        </w:rPr>
      </w:pPr>
    </w:p>
    <w:p w:rsidR="008E7226" w:rsidRPr="00BE53EB" w:rsidRDefault="008E7226" w:rsidP="008E7226">
      <w:pPr>
        <w:pStyle w:val="a8"/>
        <w:widowControl w:val="0"/>
        <w:numPr>
          <w:ilvl w:val="0"/>
          <w:numId w:val="13"/>
        </w:numPr>
        <w:ind w:left="0" w:firstLine="0"/>
        <w:jc w:val="center"/>
        <w:outlineLvl w:val="1"/>
        <w:rPr>
          <w:rFonts w:ascii="Tahoma" w:hAnsi="Tahoma" w:cs="Tahoma"/>
          <w:b/>
          <w:sz w:val="20"/>
          <w:szCs w:val="20"/>
        </w:rPr>
      </w:pPr>
      <w:r w:rsidRPr="00BE53EB">
        <w:rPr>
          <w:rFonts w:ascii="Tahoma" w:hAnsi="Tahoma" w:cs="Tahoma"/>
          <w:b/>
          <w:sz w:val="20"/>
          <w:szCs w:val="20"/>
        </w:rPr>
        <w:t>Изменение и расторжение Договора</w:t>
      </w:r>
    </w:p>
    <w:p w:rsidR="008E7226" w:rsidRPr="00BE53EB" w:rsidRDefault="008E7226" w:rsidP="008E7226">
      <w:pPr>
        <w:pStyle w:val="ConsPlusNormal"/>
        <w:numPr>
          <w:ilvl w:val="1"/>
          <w:numId w:val="13"/>
        </w:numPr>
        <w:ind w:left="0" w:firstLine="709"/>
        <w:jc w:val="both"/>
        <w:rPr>
          <w:i w:val="0"/>
        </w:rPr>
      </w:pPr>
      <w:r w:rsidRPr="00BE53EB">
        <w:rPr>
          <w:i w:val="0"/>
        </w:rPr>
        <w:t>Договор может быть изменен или прекращен:</w:t>
      </w:r>
    </w:p>
    <w:p w:rsidR="008E7226" w:rsidRPr="00BE53EB" w:rsidRDefault="008E7226" w:rsidP="008E7226">
      <w:pPr>
        <w:pStyle w:val="ConsPlusNormal"/>
        <w:numPr>
          <w:ilvl w:val="0"/>
          <w:numId w:val="29"/>
        </w:numPr>
        <w:ind w:left="0" w:firstLine="709"/>
        <w:jc w:val="both"/>
        <w:rPr>
          <w:i w:val="0"/>
        </w:rPr>
      </w:pPr>
      <w:r w:rsidRPr="00BE53EB">
        <w:rPr>
          <w:i w:val="0"/>
        </w:rPr>
        <w:t xml:space="preserve">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w:t>
      </w:r>
      <w:r w:rsidRPr="00BE53EB">
        <w:rPr>
          <w:i w:val="0"/>
        </w:rPr>
        <w:lastRenderedPageBreak/>
        <w:t>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8E7226" w:rsidRPr="00BE53EB" w:rsidRDefault="008E7226" w:rsidP="008E7226">
      <w:pPr>
        <w:pStyle w:val="ConsPlusNormal"/>
        <w:numPr>
          <w:ilvl w:val="0"/>
          <w:numId w:val="29"/>
        </w:numPr>
        <w:ind w:left="0" w:firstLine="709"/>
        <w:jc w:val="both"/>
        <w:rPr>
          <w:i w:val="0"/>
        </w:rPr>
      </w:pPr>
      <w:r w:rsidRPr="00BE53E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8E7226" w:rsidRPr="00BE53EB" w:rsidRDefault="008E7226" w:rsidP="008E7226">
      <w:pPr>
        <w:pStyle w:val="ConsPlusNormal"/>
        <w:numPr>
          <w:ilvl w:val="0"/>
          <w:numId w:val="29"/>
        </w:numPr>
        <w:ind w:left="0" w:firstLine="709"/>
        <w:jc w:val="both"/>
        <w:rPr>
          <w:i w:val="0"/>
        </w:rPr>
      </w:pPr>
      <w:r w:rsidRPr="00BE53EB">
        <w:rPr>
          <w:i w:val="0"/>
        </w:rPr>
        <w:t>в одностороннем внесудебном порядке по требованию одной из Сторон в случаях и порядке, предусмотренных Договором.</w:t>
      </w:r>
    </w:p>
    <w:p w:rsidR="008E7226" w:rsidRPr="00BE53EB" w:rsidRDefault="008E7226" w:rsidP="008E7226">
      <w:pPr>
        <w:pStyle w:val="ConsPlusNormal"/>
        <w:numPr>
          <w:ilvl w:val="1"/>
          <w:numId w:val="13"/>
        </w:numPr>
        <w:ind w:left="0" w:firstLine="709"/>
        <w:jc w:val="both"/>
        <w:rPr>
          <w:i w:val="0"/>
        </w:rPr>
      </w:pPr>
      <w:r w:rsidRPr="00BE53EB">
        <w:rPr>
          <w:i w:val="0"/>
        </w:rPr>
        <w:t xml:space="preserve">Расторжение Договора и/или отказ от исполнения Договора по инициативе Исполнителя. </w:t>
      </w:r>
    </w:p>
    <w:p w:rsidR="008E7226" w:rsidRPr="00BE53EB" w:rsidRDefault="008E7226" w:rsidP="008E7226">
      <w:pPr>
        <w:pStyle w:val="ConsPlusNormal"/>
        <w:numPr>
          <w:ilvl w:val="2"/>
          <w:numId w:val="13"/>
        </w:numPr>
        <w:ind w:left="0" w:firstLine="709"/>
        <w:jc w:val="both"/>
        <w:rPr>
          <w:i w:val="0"/>
        </w:rPr>
      </w:pPr>
      <w:r w:rsidRPr="00BE53EB">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8E7226" w:rsidRPr="00BE53EB" w:rsidRDefault="008E7226" w:rsidP="008E7226">
      <w:pPr>
        <w:pStyle w:val="ConsPlusNormal"/>
        <w:numPr>
          <w:ilvl w:val="1"/>
          <w:numId w:val="13"/>
        </w:numPr>
        <w:ind w:left="0" w:firstLine="709"/>
        <w:jc w:val="both"/>
        <w:rPr>
          <w:i w:val="0"/>
        </w:rPr>
      </w:pPr>
      <w:r w:rsidRPr="00BE53EB">
        <w:rPr>
          <w:i w:val="0"/>
        </w:rPr>
        <w:t>Отказ от исполнения Договора по инициативе Заказчика:</w:t>
      </w:r>
    </w:p>
    <w:p w:rsidR="008E7226" w:rsidRPr="00BE53EB" w:rsidRDefault="008E7226" w:rsidP="008E7226">
      <w:pPr>
        <w:pStyle w:val="ConsPlusNormal"/>
        <w:numPr>
          <w:ilvl w:val="2"/>
          <w:numId w:val="13"/>
        </w:numPr>
        <w:ind w:left="0" w:firstLine="709"/>
        <w:jc w:val="both"/>
        <w:rPr>
          <w:i w:val="0"/>
        </w:rPr>
      </w:pPr>
      <w:r w:rsidRPr="00BE53EB">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8E7226" w:rsidRPr="00BE53EB" w:rsidRDefault="008E7226" w:rsidP="008E7226">
      <w:pPr>
        <w:pStyle w:val="ConsPlusNormal"/>
        <w:tabs>
          <w:tab w:val="num" w:pos="423"/>
        </w:tabs>
        <w:ind w:firstLine="709"/>
        <w:jc w:val="both"/>
        <w:rPr>
          <w:i w:val="0"/>
        </w:rPr>
      </w:pPr>
      <w:r w:rsidRPr="00BE53EB">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8E7226" w:rsidRPr="00BE53EB" w:rsidRDefault="008E7226" w:rsidP="008E7226">
      <w:pPr>
        <w:pStyle w:val="ConsPlusNormal"/>
        <w:numPr>
          <w:ilvl w:val="2"/>
          <w:numId w:val="13"/>
        </w:numPr>
        <w:ind w:left="0" w:firstLine="709"/>
        <w:jc w:val="both"/>
        <w:rPr>
          <w:i w:val="0"/>
        </w:rPr>
      </w:pPr>
      <w:r w:rsidRPr="00BE53EB">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8E7226" w:rsidRPr="00BE53EB" w:rsidRDefault="008E7226" w:rsidP="008E7226">
      <w:pPr>
        <w:pStyle w:val="ConsPlusNormal"/>
        <w:numPr>
          <w:ilvl w:val="0"/>
          <w:numId w:val="30"/>
        </w:numPr>
        <w:ind w:left="0" w:firstLine="709"/>
        <w:jc w:val="both"/>
        <w:rPr>
          <w:i w:val="0"/>
        </w:rPr>
      </w:pPr>
      <w:r w:rsidRPr="00BE53EB">
        <w:rPr>
          <w:i w:val="0"/>
        </w:rPr>
        <w:t>Исполнитель допустил существенное нарушение условий Договора. Существенными признаются следующие нарушения:</w:t>
      </w:r>
    </w:p>
    <w:p w:rsidR="008E7226" w:rsidRPr="00BE53EB" w:rsidRDefault="008E7226" w:rsidP="008E7226">
      <w:pPr>
        <w:pStyle w:val="a8"/>
        <w:numPr>
          <w:ilvl w:val="0"/>
          <w:numId w:val="31"/>
        </w:numPr>
        <w:ind w:left="0" w:firstLine="709"/>
        <w:jc w:val="both"/>
        <w:rPr>
          <w:rFonts w:ascii="Tahoma" w:hAnsi="Tahoma" w:cs="Tahoma"/>
          <w:iCs/>
          <w:sz w:val="20"/>
          <w:szCs w:val="20"/>
        </w:rPr>
      </w:pPr>
      <w:r w:rsidRPr="00BE53EB">
        <w:rPr>
          <w:rFonts w:ascii="Tahoma" w:hAnsi="Tahoma" w:cs="Tahoma"/>
          <w:iCs/>
          <w:sz w:val="20"/>
          <w:szCs w:val="20"/>
          <w:lang w:eastAsia="en-US"/>
        </w:rPr>
        <w:t>нарушение сроков выполнения Работ более чем</w:t>
      </w:r>
      <w:r w:rsidRPr="00BE53EB">
        <w:rPr>
          <w:rFonts w:ascii="Tahoma" w:hAnsi="Tahoma" w:cs="Tahoma"/>
          <w:iCs/>
          <w:sz w:val="20"/>
          <w:szCs w:val="20"/>
        </w:rPr>
        <w:t xml:space="preserve"> на 1 (один) месяц;</w:t>
      </w:r>
    </w:p>
    <w:p w:rsidR="008E7226" w:rsidRPr="00BE53EB" w:rsidRDefault="008E7226" w:rsidP="008E7226">
      <w:pPr>
        <w:pStyle w:val="a8"/>
        <w:numPr>
          <w:ilvl w:val="0"/>
          <w:numId w:val="31"/>
        </w:numPr>
        <w:ind w:left="0" w:firstLine="709"/>
        <w:jc w:val="both"/>
        <w:rPr>
          <w:rFonts w:ascii="Tahoma" w:hAnsi="Tahoma" w:cs="Tahoma"/>
          <w:iCs/>
          <w:sz w:val="20"/>
          <w:szCs w:val="20"/>
        </w:rPr>
      </w:pPr>
      <w:r w:rsidRPr="00BE53EB">
        <w:rPr>
          <w:rFonts w:ascii="Tahoma" w:hAnsi="Tahoma" w:cs="Tahoma"/>
          <w:iCs/>
          <w:sz w:val="20"/>
          <w:szCs w:val="20"/>
        </w:rPr>
        <w:t>неустранение выявленных Недостатков в Работах в согласованный Сторонами срок.</w:t>
      </w:r>
    </w:p>
    <w:p w:rsidR="008E7226" w:rsidRPr="00BE53EB" w:rsidRDefault="008E7226" w:rsidP="008E7226">
      <w:pPr>
        <w:pStyle w:val="ConsPlusNormal"/>
        <w:numPr>
          <w:ilvl w:val="0"/>
          <w:numId w:val="30"/>
        </w:numPr>
        <w:ind w:left="0" w:firstLine="709"/>
        <w:jc w:val="both"/>
        <w:rPr>
          <w:i w:val="0"/>
        </w:rPr>
      </w:pPr>
      <w:r w:rsidRPr="00BE53EB">
        <w:rPr>
          <w:i w:val="0"/>
        </w:rPr>
        <w:t>Исполнитель не приступает своевременно к исполнению настоящего Договора или выполняет Работы настолько медленно</w:t>
      </w:r>
      <w:r w:rsidRPr="00BE53EB">
        <w:rPr>
          <w:i w:val="0"/>
          <w:color w:val="000000" w:themeColor="text1"/>
        </w:rPr>
        <w:t xml:space="preserve">, что их окончание к датам, установленным в статье 2 Договора и/или в Техническом задании </w:t>
      </w:r>
      <w:r w:rsidRPr="00BE53EB">
        <w:rPr>
          <w:i w:val="0"/>
        </w:rPr>
        <w:t>становится явно невозможным;</w:t>
      </w:r>
    </w:p>
    <w:p w:rsidR="008E7226" w:rsidRPr="00BE53EB" w:rsidRDefault="008E7226" w:rsidP="008E7226">
      <w:pPr>
        <w:pStyle w:val="ConsPlusNormal"/>
        <w:numPr>
          <w:ilvl w:val="0"/>
          <w:numId w:val="30"/>
        </w:numPr>
        <w:ind w:left="0" w:firstLine="709"/>
        <w:jc w:val="both"/>
        <w:rPr>
          <w:i w:val="0"/>
        </w:rPr>
      </w:pPr>
      <w:r w:rsidRPr="00BE53EB">
        <w:rPr>
          <w:i w:val="0"/>
        </w:rPr>
        <w:t>во время выполнения Работ станет очевидным, что они не будут выполнены надлежащим образом и в срок;</w:t>
      </w:r>
    </w:p>
    <w:p w:rsidR="008E7226" w:rsidRPr="00BE53EB" w:rsidRDefault="008E7226" w:rsidP="008E7226">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BE53EB">
        <w:rPr>
          <w:rFonts w:ascii="Tahoma" w:hAnsi="Tahoma" w:cs="Tahoma"/>
          <w:sz w:val="20"/>
          <w:szCs w:val="20"/>
        </w:rPr>
        <w:t>на Работы или Результат Работ заявлены права третьих лиц;</w:t>
      </w:r>
    </w:p>
    <w:p w:rsidR="008E7226" w:rsidRPr="00BE53EB" w:rsidRDefault="008E7226" w:rsidP="008E7226">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BE53EB">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8E7226" w:rsidRPr="00BE53EB" w:rsidRDefault="008E7226" w:rsidP="008E7226">
      <w:pPr>
        <w:pStyle w:val="ConsPlusNormal"/>
        <w:numPr>
          <w:ilvl w:val="0"/>
          <w:numId w:val="30"/>
        </w:numPr>
        <w:ind w:left="0" w:firstLine="709"/>
        <w:jc w:val="both"/>
        <w:rPr>
          <w:i w:val="0"/>
        </w:rPr>
      </w:pPr>
      <w:r w:rsidRPr="00BE53EB">
        <w:rPr>
          <w:i w:val="0"/>
        </w:rPr>
        <w:t>в отношении Исполнителя принято решение о ликвидации, либо реорганизации;</w:t>
      </w:r>
    </w:p>
    <w:p w:rsidR="008E7226" w:rsidRPr="00BE53EB" w:rsidRDefault="008E7226" w:rsidP="008E7226">
      <w:pPr>
        <w:pStyle w:val="ConsPlusNormal"/>
        <w:numPr>
          <w:ilvl w:val="0"/>
          <w:numId w:val="30"/>
        </w:numPr>
        <w:ind w:left="0" w:firstLine="709"/>
        <w:jc w:val="both"/>
        <w:rPr>
          <w:i w:val="0"/>
        </w:rPr>
      </w:pPr>
      <w:r w:rsidRPr="00BE53EB">
        <w:rPr>
          <w:i w:val="0"/>
        </w:rPr>
        <w:t>в отношении Исполнителя подано заявление о признании его несостоятельным должником (банкротом);</w:t>
      </w:r>
    </w:p>
    <w:p w:rsidR="008E7226" w:rsidRPr="00BE53EB" w:rsidRDefault="008E7226" w:rsidP="008E7226">
      <w:pPr>
        <w:pStyle w:val="ConsPlusNormal"/>
        <w:numPr>
          <w:ilvl w:val="0"/>
          <w:numId w:val="30"/>
        </w:numPr>
        <w:ind w:left="0" w:firstLine="709"/>
        <w:jc w:val="both"/>
        <w:rPr>
          <w:i w:val="0"/>
        </w:rPr>
      </w:pPr>
      <w:r w:rsidRPr="00BE53EB">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8E7226" w:rsidRPr="00BE53EB" w:rsidRDefault="008E7226" w:rsidP="008E7226">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BE53EB">
        <w:rPr>
          <w:rFonts w:ascii="Tahoma" w:hAnsi="Tahoma" w:cs="Tahoma"/>
          <w:iCs/>
          <w:sz w:val="20"/>
          <w:szCs w:val="20"/>
        </w:rPr>
        <w:t>в иных случаях, предусмотренных законодательством Российской Федерации и/или Договором.</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iCs/>
          <w:sz w:val="20"/>
          <w:szCs w:val="20"/>
          <w:lang w:eastAsia="en-US"/>
        </w:rPr>
      </w:pPr>
      <w:r w:rsidRPr="00BE53EB">
        <w:rPr>
          <w:rFonts w:ascii="Tahoma"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iCs/>
          <w:sz w:val="20"/>
          <w:szCs w:val="20"/>
          <w:lang w:eastAsia="en-US"/>
        </w:rPr>
      </w:pPr>
      <w:r w:rsidRPr="00BE53EB">
        <w:rPr>
          <w:rFonts w:ascii="Tahoma"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iCs/>
          <w:sz w:val="20"/>
          <w:szCs w:val="20"/>
          <w:lang w:eastAsia="en-US"/>
        </w:rPr>
      </w:pPr>
      <w:r w:rsidRPr="00BE53EB">
        <w:rPr>
          <w:rFonts w:ascii="Tahoma" w:hAnsi="Tahoma" w:cs="Tahoma"/>
          <w:iCs/>
          <w:sz w:val="20"/>
          <w:szCs w:val="20"/>
          <w:lang w:eastAsia="en-US"/>
        </w:rPr>
        <w:lastRenderedPageBreak/>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iCs/>
          <w:sz w:val="20"/>
          <w:szCs w:val="20"/>
          <w:lang w:eastAsia="en-US"/>
        </w:rPr>
      </w:pPr>
      <w:r w:rsidRPr="00BE53EB">
        <w:rPr>
          <w:rFonts w:ascii="Tahoma"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8E7226" w:rsidRPr="00BE53EB" w:rsidRDefault="008E7226" w:rsidP="008E7226">
      <w:pPr>
        <w:pStyle w:val="a8"/>
        <w:numPr>
          <w:ilvl w:val="1"/>
          <w:numId w:val="13"/>
        </w:numPr>
        <w:autoSpaceDE w:val="0"/>
        <w:autoSpaceDN w:val="0"/>
        <w:adjustRightInd w:val="0"/>
        <w:ind w:left="0" w:firstLine="709"/>
        <w:jc w:val="both"/>
        <w:rPr>
          <w:rFonts w:ascii="Tahoma" w:hAnsi="Tahoma" w:cs="Tahoma"/>
          <w:iCs/>
          <w:sz w:val="20"/>
          <w:szCs w:val="20"/>
          <w:lang w:eastAsia="en-US"/>
        </w:rPr>
      </w:pPr>
      <w:r w:rsidRPr="00BE53EB">
        <w:rPr>
          <w:rFonts w:ascii="Tahoma"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8E7226" w:rsidRPr="00BE53EB" w:rsidRDefault="008E7226" w:rsidP="008E7226">
      <w:pPr>
        <w:pStyle w:val="ConsPlusNormal"/>
        <w:ind w:firstLine="709"/>
        <w:jc w:val="both"/>
        <w:rPr>
          <w:i w:val="0"/>
          <w:iCs w:val="0"/>
        </w:rPr>
      </w:pPr>
      <w:r w:rsidRPr="00BE53EB">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8E7226" w:rsidRPr="00BE53EB" w:rsidRDefault="008E7226" w:rsidP="008E7226">
      <w:pPr>
        <w:pStyle w:val="ConsPlusNormal"/>
        <w:ind w:firstLine="709"/>
        <w:jc w:val="both"/>
        <w:rPr>
          <w:i w:val="0"/>
        </w:rPr>
      </w:pPr>
      <w:r w:rsidRPr="00BE53EB">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BE53EB">
        <w:rPr>
          <w:i w:val="0"/>
        </w:rPr>
        <w:t>взаиморасчетов по Договору, либо направить Исполнителю мотивированный отказ.</w:t>
      </w:r>
    </w:p>
    <w:p w:rsidR="008E7226" w:rsidRPr="00BE53EB" w:rsidRDefault="008E7226" w:rsidP="008E7226">
      <w:pPr>
        <w:pStyle w:val="ConsPlusNormal"/>
        <w:numPr>
          <w:ilvl w:val="1"/>
          <w:numId w:val="13"/>
        </w:numPr>
        <w:ind w:left="0" w:firstLine="709"/>
        <w:jc w:val="both"/>
        <w:rPr>
          <w:i w:val="0"/>
        </w:rPr>
      </w:pPr>
      <w:r w:rsidRPr="00BE53EB">
        <w:rPr>
          <w:i w:val="0"/>
        </w:rPr>
        <w:t>В случае досрочного расторжения Договора по любой из причин, установленных Договором или</w:t>
      </w:r>
      <w:r w:rsidRPr="00BE53EB">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8E7226" w:rsidRPr="00BE53EB" w:rsidRDefault="008E7226" w:rsidP="008E7226">
      <w:pPr>
        <w:pStyle w:val="ConsPlusNormal"/>
        <w:numPr>
          <w:ilvl w:val="1"/>
          <w:numId w:val="13"/>
        </w:numPr>
        <w:ind w:left="0" w:firstLine="709"/>
        <w:jc w:val="both"/>
        <w:rPr>
          <w:i w:val="0"/>
        </w:rPr>
      </w:pPr>
      <w:r w:rsidRPr="00BE53EB">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8E7226" w:rsidRPr="00BE53EB" w:rsidRDefault="008E7226" w:rsidP="008E7226">
      <w:pPr>
        <w:pStyle w:val="ConsPlusNormal"/>
        <w:numPr>
          <w:ilvl w:val="1"/>
          <w:numId w:val="13"/>
        </w:numPr>
        <w:ind w:left="0" w:firstLine="709"/>
        <w:jc w:val="both"/>
        <w:rPr>
          <w:i w:val="0"/>
        </w:rPr>
      </w:pPr>
      <w:r w:rsidRPr="00BE53EB">
        <w:rPr>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8E7226" w:rsidRPr="00BE53EB" w:rsidRDefault="008E7226" w:rsidP="008E7226">
      <w:pPr>
        <w:numPr>
          <w:ilvl w:val="0"/>
          <w:numId w:val="32"/>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размер прав (требований), о переводе которых заявлено Заказчиком;</w:t>
      </w:r>
    </w:p>
    <w:p w:rsidR="008E7226" w:rsidRPr="00BE53EB" w:rsidRDefault="008E7226" w:rsidP="008E7226">
      <w:pPr>
        <w:numPr>
          <w:ilvl w:val="0"/>
          <w:numId w:val="32"/>
        </w:numPr>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Цена Договора, в случае требования Заказчика о полной замене стороны;</w:t>
      </w:r>
    </w:p>
    <w:p w:rsidR="008E7226" w:rsidRPr="00BE53EB" w:rsidRDefault="008E7226" w:rsidP="008E7226">
      <w:pPr>
        <w:numPr>
          <w:ilvl w:val="0"/>
          <w:numId w:val="32"/>
        </w:numPr>
        <w:tabs>
          <w:tab w:val="left" w:pos="426"/>
        </w:tabs>
        <w:spacing w:after="0" w:line="240" w:lineRule="auto"/>
        <w:ind w:left="0" w:firstLine="709"/>
        <w:jc w:val="both"/>
        <w:rPr>
          <w:rFonts w:ascii="Tahoma" w:hAnsi="Tahoma" w:cs="Tahoma"/>
          <w:sz w:val="20"/>
          <w:szCs w:val="20"/>
          <w:lang w:eastAsia="ru-RU"/>
        </w:rPr>
      </w:pPr>
      <w:r w:rsidRPr="00BE53EB">
        <w:rPr>
          <w:rFonts w:ascii="Tahoma"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8E7226" w:rsidRPr="00BE53EB" w:rsidRDefault="008E7226" w:rsidP="008E7226">
      <w:pPr>
        <w:pStyle w:val="ConsPlusNormal"/>
        <w:ind w:left="-567"/>
        <w:jc w:val="both"/>
        <w:rPr>
          <w:i w:val="0"/>
          <w:iCs w:val="0"/>
        </w:rPr>
      </w:pPr>
    </w:p>
    <w:p w:rsidR="008E7226" w:rsidRPr="00BE53EB" w:rsidRDefault="008E7226" w:rsidP="008E7226">
      <w:pPr>
        <w:pStyle w:val="a8"/>
        <w:widowControl w:val="0"/>
        <w:numPr>
          <w:ilvl w:val="0"/>
          <w:numId w:val="13"/>
        </w:numPr>
        <w:ind w:left="-567" w:firstLine="0"/>
        <w:jc w:val="center"/>
        <w:outlineLvl w:val="1"/>
        <w:rPr>
          <w:rFonts w:ascii="Tahoma" w:hAnsi="Tahoma" w:cs="Tahoma"/>
          <w:b/>
          <w:sz w:val="20"/>
          <w:szCs w:val="20"/>
        </w:rPr>
      </w:pPr>
      <w:r w:rsidRPr="00BE53EB">
        <w:rPr>
          <w:rFonts w:ascii="Tahoma" w:hAnsi="Tahoma" w:cs="Tahoma"/>
          <w:b/>
          <w:sz w:val="20"/>
          <w:szCs w:val="20"/>
        </w:rPr>
        <w:t>Применимое право и разрешение споров</w:t>
      </w:r>
    </w:p>
    <w:p w:rsidR="008E7226" w:rsidRPr="00BE53EB" w:rsidRDefault="008E7226" w:rsidP="008E7226">
      <w:pPr>
        <w:pStyle w:val="ConsPlusNormal"/>
        <w:numPr>
          <w:ilvl w:val="1"/>
          <w:numId w:val="13"/>
        </w:numPr>
        <w:ind w:left="0" w:firstLine="709"/>
        <w:jc w:val="both"/>
        <w:rPr>
          <w:i w:val="0"/>
        </w:rPr>
      </w:pPr>
      <w:r w:rsidRPr="00BE53E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8E7226" w:rsidRPr="00BE53EB" w:rsidRDefault="008E7226" w:rsidP="008E7226">
      <w:pPr>
        <w:pStyle w:val="Standard"/>
        <w:numPr>
          <w:ilvl w:val="1"/>
          <w:numId w:val="13"/>
        </w:numPr>
        <w:tabs>
          <w:tab w:val="left" w:pos="-567"/>
        </w:tabs>
        <w:ind w:left="0" w:firstLine="709"/>
        <w:jc w:val="both"/>
        <w:rPr>
          <w:rFonts w:ascii="Tahoma" w:hAnsi="Tahoma" w:cs="Tahoma"/>
          <w:iCs/>
          <w:kern w:val="0"/>
          <w:sz w:val="20"/>
          <w:lang w:eastAsia="en-US"/>
        </w:rPr>
      </w:pPr>
      <w:r w:rsidRPr="00BE53EB">
        <w:rPr>
          <w:rFonts w:ascii="Tahoma"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8E7226" w:rsidRPr="00BE53EB" w:rsidRDefault="008E7226" w:rsidP="008E7226">
      <w:pPr>
        <w:pStyle w:val="Standard"/>
        <w:numPr>
          <w:ilvl w:val="1"/>
          <w:numId w:val="13"/>
        </w:numPr>
        <w:tabs>
          <w:tab w:val="left" w:pos="-567"/>
        </w:tabs>
        <w:ind w:left="0" w:firstLine="709"/>
        <w:jc w:val="both"/>
        <w:rPr>
          <w:rFonts w:ascii="Tahoma" w:hAnsi="Tahoma" w:cs="Tahoma"/>
          <w:iCs/>
          <w:kern w:val="0"/>
          <w:sz w:val="20"/>
          <w:lang w:eastAsia="en-US"/>
        </w:rPr>
      </w:pPr>
      <w:r w:rsidRPr="00BE53EB">
        <w:rPr>
          <w:rFonts w:ascii="Tahoma"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Московской области.</w:t>
      </w:r>
    </w:p>
    <w:p w:rsidR="008E7226" w:rsidRPr="00BE53EB" w:rsidRDefault="008E7226" w:rsidP="008E7226">
      <w:pPr>
        <w:pStyle w:val="ConsPlusNormal"/>
        <w:ind w:left="-567"/>
        <w:jc w:val="both"/>
        <w:rPr>
          <w:i w:val="0"/>
        </w:rPr>
      </w:pPr>
    </w:p>
    <w:p w:rsidR="008E7226" w:rsidRPr="00BE53EB" w:rsidRDefault="008E7226" w:rsidP="008E7226">
      <w:pPr>
        <w:pStyle w:val="a8"/>
        <w:widowControl w:val="0"/>
        <w:numPr>
          <w:ilvl w:val="0"/>
          <w:numId w:val="13"/>
        </w:numPr>
        <w:ind w:left="0" w:firstLine="0"/>
        <w:jc w:val="center"/>
        <w:outlineLvl w:val="1"/>
        <w:rPr>
          <w:rFonts w:ascii="Tahoma" w:hAnsi="Tahoma" w:cs="Tahoma"/>
          <w:b/>
          <w:sz w:val="20"/>
          <w:szCs w:val="20"/>
        </w:rPr>
      </w:pPr>
      <w:r w:rsidRPr="00BE53EB">
        <w:rPr>
          <w:rFonts w:ascii="Tahoma" w:hAnsi="Tahoma" w:cs="Tahoma"/>
          <w:b/>
          <w:sz w:val="20"/>
          <w:szCs w:val="20"/>
        </w:rPr>
        <w:lastRenderedPageBreak/>
        <w:t>Уведомления и Представительство</w:t>
      </w:r>
    </w:p>
    <w:p w:rsidR="008E7226" w:rsidRPr="00BE53EB" w:rsidRDefault="008E7226" w:rsidP="008E7226">
      <w:pPr>
        <w:pStyle w:val="ConsPlusNormal"/>
        <w:numPr>
          <w:ilvl w:val="1"/>
          <w:numId w:val="13"/>
        </w:numPr>
        <w:ind w:left="0" w:firstLine="709"/>
        <w:jc w:val="both"/>
        <w:rPr>
          <w:i w:val="0"/>
        </w:rPr>
      </w:pPr>
      <w:r w:rsidRPr="00BE53EB">
        <w:rPr>
          <w:i w:val="0"/>
        </w:rPr>
        <w:t>Уведомления</w:t>
      </w:r>
    </w:p>
    <w:p w:rsidR="008E7226" w:rsidRPr="00BE53EB" w:rsidRDefault="008E7226" w:rsidP="008E7226">
      <w:pPr>
        <w:pStyle w:val="ConsPlusNormal"/>
        <w:numPr>
          <w:ilvl w:val="2"/>
          <w:numId w:val="13"/>
        </w:numPr>
        <w:ind w:left="0" w:firstLine="709"/>
        <w:jc w:val="both"/>
        <w:rPr>
          <w:i w:val="0"/>
        </w:rPr>
      </w:pPr>
      <w:r w:rsidRPr="00BE53EB">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8E7226" w:rsidRPr="00BE53EB" w:rsidRDefault="008E7226" w:rsidP="008E7226">
      <w:pPr>
        <w:pStyle w:val="ConsPlusNormal"/>
        <w:tabs>
          <w:tab w:val="left" w:pos="142"/>
        </w:tabs>
        <w:ind w:firstLine="709"/>
        <w:jc w:val="both"/>
        <w:rPr>
          <w:i w:val="0"/>
        </w:rPr>
      </w:pPr>
      <w:r w:rsidRPr="00BE53EB">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8E7226" w:rsidRPr="00BE53EB" w:rsidRDefault="008E7226" w:rsidP="008E7226">
      <w:pPr>
        <w:pStyle w:val="ConsPlusNormal"/>
        <w:numPr>
          <w:ilvl w:val="2"/>
          <w:numId w:val="13"/>
        </w:numPr>
        <w:tabs>
          <w:tab w:val="left" w:pos="142"/>
        </w:tabs>
        <w:ind w:left="0" w:firstLine="709"/>
        <w:jc w:val="both"/>
        <w:rPr>
          <w:i w:val="0"/>
        </w:rPr>
      </w:pPr>
      <w:r w:rsidRPr="00BE53EB">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8E7226" w:rsidRPr="00BE53EB" w:rsidRDefault="008E7226" w:rsidP="008E7226">
      <w:pPr>
        <w:pStyle w:val="ConsPlusNormal"/>
        <w:numPr>
          <w:ilvl w:val="2"/>
          <w:numId w:val="13"/>
        </w:numPr>
        <w:ind w:left="0" w:firstLine="709"/>
        <w:jc w:val="both"/>
        <w:rPr>
          <w:i w:val="0"/>
        </w:rPr>
      </w:pPr>
      <w:r w:rsidRPr="00BE53EB">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8E7226" w:rsidRPr="00BE53EB" w:rsidRDefault="008E7226" w:rsidP="008E7226">
      <w:pPr>
        <w:pStyle w:val="ConsPlusNormal"/>
        <w:numPr>
          <w:ilvl w:val="2"/>
          <w:numId w:val="13"/>
        </w:numPr>
        <w:ind w:left="0" w:firstLine="709"/>
        <w:jc w:val="both"/>
        <w:rPr>
          <w:i w:val="0"/>
        </w:rPr>
      </w:pPr>
      <w:r w:rsidRPr="00BE53EB">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8E7226" w:rsidRPr="00BE53EB" w:rsidRDefault="008E7226" w:rsidP="008E7226">
      <w:pPr>
        <w:pStyle w:val="ConsPlusNormal"/>
        <w:numPr>
          <w:ilvl w:val="2"/>
          <w:numId w:val="13"/>
        </w:numPr>
        <w:ind w:left="0" w:firstLine="709"/>
        <w:jc w:val="both"/>
        <w:rPr>
          <w:i w:val="0"/>
        </w:rPr>
      </w:pPr>
      <w:r w:rsidRPr="00BE53EB">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8E7226" w:rsidRPr="00BE53EB" w:rsidRDefault="008E7226" w:rsidP="008E7226">
      <w:pPr>
        <w:pStyle w:val="ConsPlusNormal"/>
        <w:numPr>
          <w:ilvl w:val="2"/>
          <w:numId w:val="13"/>
        </w:numPr>
        <w:ind w:left="0" w:firstLine="709"/>
        <w:jc w:val="both"/>
        <w:rPr>
          <w:i w:val="0"/>
        </w:rPr>
      </w:pPr>
      <w:r w:rsidRPr="00BE53EB">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8E7226" w:rsidRPr="00BE53EB" w:rsidRDefault="008E7226" w:rsidP="008E7226">
      <w:pPr>
        <w:pStyle w:val="a8"/>
        <w:numPr>
          <w:ilvl w:val="1"/>
          <w:numId w:val="13"/>
        </w:numPr>
        <w:ind w:left="0" w:firstLine="709"/>
        <w:rPr>
          <w:rFonts w:ascii="Tahoma" w:hAnsi="Tahoma" w:cs="Tahoma"/>
          <w:sz w:val="20"/>
          <w:szCs w:val="20"/>
        </w:rPr>
      </w:pPr>
      <w:r w:rsidRPr="00BE53EB">
        <w:rPr>
          <w:rFonts w:ascii="Tahoma" w:hAnsi="Tahoma" w:cs="Tahoma"/>
          <w:sz w:val="20"/>
          <w:szCs w:val="20"/>
        </w:rPr>
        <w:t>Представительство</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lastRenderedPageBreak/>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 xml:space="preserve"> </w:t>
      </w:r>
      <w:bookmarkStart w:id="4" w:name="_Hlk8917612"/>
      <w:r w:rsidRPr="00BE53EB">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8E7226" w:rsidRPr="00BE53EB" w:rsidRDefault="008E7226" w:rsidP="008E7226">
      <w:pPr>
        <w:pStyle w:val="ConsPlusNormal"/>
        <w:numPr>
          <w:ilvl w:val="2"/>
          <w:numId w:val="13"/>
        </w:numPr>
        <w:tabs>
          <w:tab w:val="left" w:pos="284"/>
        </w:tabs>
        <w:ind w:left="0" w:firstLine="709"/>
        <w:jc w:val="both"/>
        <w:rPr>
          <w:i w:val="0"/>
        </w:rPr>
      </w:pPr>
      <w:r w:rsidRPr="00BE53EB">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8E7226" w:rsidRPr="00BE53EB" w:rsidRDefault="008E7226" w:rsidP="008E7226">
      <w:pPr>
        <w:pStyle w:val="ConsPlusNormal"/>
        <w:numPr>
          <w:ilvl w:val="0"/>
          <w:numId w:val="33"/>
        </w:numPr>
        <w:ind w:left="0" w:firstLine="709"/>
        <w:jc w:val="both"/>
        <w:rPr>
          <w:i w:val="0"/>
        </w:rPr>
      </w:pPr>
      <w:r w:rsidRPr="00BE53EB">
        <w:rPr>
          <w:i w:val="0"/>
        </w:rPr>
        <w:t>нарушает дисциплину, Правила ОТ и ТБ;</w:t>
      </w:r>
    </w:p>
    <w:p w:rsidR="008E7226" w:rsidRPr="00BE53EB" w:rsidRDefault="008E7226" w:rsidP="008E7226">
      <w:pPr>
        <w:pStyle w:val="ConsPlusNormal"/>
        <w:numPr>
          <w:ilvl w:val="0"/>
          <w:numId w:val="33"/>
        </w:numPr>
        <w:ind w:left="0" w:firstLine="709"/>
        <w:jc w:val="both"/>
        <w:rPr>
          <w:i w:val="0"/>
        </w:rPr>
      </w:pPr>
      <w:r w:rsidRPr="00BE53EB">
        <w:rPr>
          <w:i w:val="0"/>
        </w:rPr>
        <w:t xml:space="preserve">нарушает пропускной и внутри объектовый режимы в Месте выполнения работ; </w:t>
      </w:r>
    </w:p>
    <w:p w:rsidR="008E7226" w:rsidRPr="00BE53EB" w:rsidRDefault="008E7226" w:rsidP="008E7226">
      <w:pPr>
        <w:pStyle w:val="ConsPlusNormal"/>
        <w:numPr>
          <w:ilvl w:val="0"/>
          <w:numId w:val="33"/>
        </w:numPr>
        <w:ind w:left="0" w:firstLine="709"/>
        <w:jc w:val="both"/>
        <w:rPr>
          <w:i w:val="0"/>
        </w:rPr>
      </w:pPr>
      <w:r w:rsidRPr="00BE53EB">
        <w:rPr>
          <w:i w:val="0"/>
        </w:rPr>
        <w:t>проявляет некомпетентность или небрежность при выполнении работ;</w:t>
      </w:r>
    </w:p>
    <w:p w:rsidR="008E7226" w:rsidRPr="00BE53EB" w:rsidRDefault="008E7226" w:rsidP="008E7226">
      <w:pPr>
        <w:pStyle w:val="ConsPlusNormal"/>
        <w:numPr>
          <w:ilvl w:val="0"/>
          <w:numId w:val="33"/>
        </w:numPr>
        <w:ind w:left="0" w:firstLine="709"/>
        <w:jc w:val="both"/>
        <w:rPr>
          <w:i w:val="0"/>
        </w:rPr>
      </w:pPr>
      <w:r w:rsidRPr="00BE53EB">
        <w:rPr>
          <w:i w:val="0"/>
        </w:rPr>
        <w:t>не соблюдает какие-либо положения Договора.</w:t>
      </w:r>
    </w:p>
    <w:p w:rsidR="008E7226" w:rsidRPr="00BE53EB" w:rsidRDefault="008E7226" w:rsidP="008E7226">
      <w:pPr>
        <w:pStyle w:val="ConsPlusNormal"/>
        <w:ind w:left="-567"/>
        <w:jc w:val="both"/>
        <w:rPr>
          <w:i w:val="0"/>
        </w:rPr>
      </w:pPr>
    </w:p>
    <w:p w:rsidR="008E7226" w:rsidRPr="00BE53EB" w:rsidRDefault="008E7226" w:rsidP="008E7226">
      <w:pPr>
        <w:pStyle w:val="a8"/>
        <w:widowControl w:val="0"/>
        <w:numPr>
          <w:ilvl w:val="0"/>
          <w:numId w:val="13"/>
        </w:numPr>
        <w:ind w:left="0" w:firstLine="0"/>
        <w:jc w:val="center"/>
        <w:outlineLvl w:val="1"/>
        <w:rPr>
          <w:rFonts w:ascii="Tahoma" w:hAnsi="Tahoma" w:cs="Tahoma"/>
          <w:b/>
          <w:sz w:val="20"/>
          <w:szCs w:val="20"/>
        </w:rPr>
      </w:pPr>
      <w:bookmarkStart w:id="5" w:name="_Toc109067528"/>
      <w:bookmarkStart w:id="6" w:name="_Toc424450689"/>
      <w:bookmarkStart w:id="7" w:name="_Toc109110026"/>
      <w:bookmarkEnd w:id="5"/>
      <w:bookmarkEnd w:id="6"/>
      <w:bookmarkEnd w:id="7"/>
      <w:r w:rsidRPr="00BE53EB">
        <w:rPr>
          <w:rFonts w:ascii="Tahoma" w:hAnsi="Tahoma" w:cs="Tahoma"/>
          <w:b/>
          <w:sz w:val="20"/>
          <w:szCs w:val="20"/>
        </w:rPr>
        <w:t>Прочие условия</w:t>
      </w:r>
    </w:p>
    <w:p w:rsidR="008E7226" w:rsidRPr="00BE53EB" w:rsidRDefault="008E7226" w:rsidP="008E7226">
      <w:pPr>
        <w:pStyle w:val="ConsPlusNormal"/>
        <w:numPr>
          <w:ilvl w:val="1"/>
          <w:numId w:val="13"/>
        </w:numPr>
        <w:ind w:left="0" w:firstLine="709"/>
        <w:jc w:val="both"/>
        <w:rPr>
          <w:i w:val="0"/>
        </w:rPr>
      </w:pPr>
      <w:r w:rsidRPr="00BE53EB">
        <w:rPr>
          <w:i w:val="0"/>
        </w:rPr>
        <w:t>Интеллектуальная собственность</w:t>
      </w:r>
      <w:r w:rsidRPr="00BE53EB">
        <w:rPr>
          <w:i w:val="0"/>
        </w:rPr>
        <w:tab/>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8E7226" w:rsidRPr="00BE53EB" w:rsidRDefault="008E7226" w:rsidP="008E7226">
      <w:pPr>
        <w:tabs>
          <w:tab w:val="left" w:pos="284"/>
        </w:tabs>
        <w:autoSpaceDE w:val="0"/>
        <w:autoSpaceDN w:val="0"/>
        <w:adjustRightInd w:val="0"/>
        <w:spacing w:after="0" w:line="240" w:lineRule="auto"/>
        <w:ind w:firstLine="709"/>
        <w:jc w:val="both"/>
        <w:rPr>
          <w:rFonts w:ascii="Tahoma" w:hAnsi="Tahoma" w:cs="Tahoma"/>
          <w:sz w:val="20"/>
          <w:szCs w:val="20"/>
        </w:rPr>
      </w:pPr>
      <w:r w:rsidRPr="00BE53EB">
        <w:rPr>
          <w:rFonts w:ascii="Tahoma" w:hAnsi="Tahoma" w:cs="Tahoma"/>
          <w:sz w:val="20"/>
          <w:szCs w:val="20"/>
        </w:rPr>
        <w:t>Исключительные права на Результат Работ, указанный в п.1.3. настоящего Договора переходят к Заказчику в момент подписания Сторонами Акта приема-передачи результатов выполненных работ по форме приложения №2 к Договору.</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8E7226" w:rsidRPr="00BE53EB" w:rsidRDefault="008E7226" w:rsidP="008E7226">
      <w:pPr>
        <w:pStyle w:val="a8"/>
        <w:numPr>
          <w:ilvl w:val="2"/>
          <w:numId w:val="13"/>
        </w:numPr>
        <w:tabs>
          <w:tab w:val="left" w:pos="284"/>
        </w:tabs>
        <w:autoSpaceDE w:val="0"/>
        <w:autoSpaceDN w:val="0"/>
        <w:adjustRightInd w:val="0"/>
        <w:ind w:left="0" w:firstLine="709"/>
        <w:contextualSpacing w:val="0"/>
        <w:jc w:val="both"/>
        <w:rPr>
          <w:rFonts w:ascii="Tahoma" w:hAnsi="Tahoma" w:cs="Tahoma"/>
          <w:b/>
          <w:sz w:val="20"/>
          <w:szCs w:val="20"/>
        </w:rPr>
      </w:pPr>
      <w:r w:rsidRPr="00BE53EB">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8E7226" w:rsidRPr="00BE53EB" w:rsidRDefault="008E7226" w:rsidP="008E7226">
      <w:pPr>
        <w:pStyle w:val="a8"/>
        <w:numPr>
          <w:ilvl w:val="2"/>
          <w:numId w:val="18"/>
        </w:numPr>
        <w:autoSpaceDE w:val="0"/>
        <w:autoSpaceDN w:val="0"/>
        <w:adjustRightInd w:val="0"/>
        <w:ind w:left="0" w:firstLine="709"/>
        <w:jc w:val="both"/>
        <w:rPr>
          <w:rFonts w:ascii="Tahoma" w:hAnsi="Tahoma" w:cs="Tahoma"/>
          <w:b/>
          <w:sz w:val="20"/>
          <w:szCs w:val="20"/>
        </w:rPr>
      </w:pPr>
      <w:r w:rsidRPr="00BE53EB">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8E7226" w:rsidRPr="00BE53EB" w:rsidRDefault="008E7226" w:rsidP="008E7226">
      <w:pPr>
        <w:pStyle w:val="ConsPlusNormal"/>
        <w:numPr>
          <w:ilvl w:val="1"/>
          <w:numId w:val="18"/>
        </w:numPr>
        <w:ind w:left="0" w:firstLine="709"/>
        <w:jc w:val="both"/>
        <w:rPr>
          <w:i w:val="0"/>
        </w:rPr>
      </w:pPr>
      <w:r w:rsidRPr="00BE53EB">
        <w:rPr>
          <w:i w:val="0"/>
        </w:rPr>
        <w:t>Обстоятельства непреодолимой силы</w:t>
      </w:r>
    </w:p>
    <w:p w:rsidR="008E7226" w:rsidRPr="00BE53EB" w:rsidRDefault="008E7226" w:rsidP="008E7226">
      <w:pPr>
        <w:pStyle w:val="ConsPlusNormal"/>
        <w:numPr>
          <w:ilvl w:val="2"/>
          <w:numId w:val="19"/>
        </w:numPr>
        <w:ind w:left="0" w:firstLine="709"/>
        <w:jc w:val="both"/>
        <w:rPr>
          <w:i w:val="0"/>
        </w:rPr>
      </w:pPr>
      <w:r w:rsidRPr="00BE53EB">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8E7226" w:rsidRPr="00BE53EB" w:rsidRDefault="008E7226" w:rsidP="008E7226">
      <w:pPr>
        <w:spacing w:after="0" w:line="240" w:lineRule="auto"/>
        <w:ind w:firstLine="709"/>
        <w:jc w:val="both"/>
        <w:rPr>
          <w:rFonts w:ascii="Tahoma" w:hAnsi="Tahoma" w:cs="Tahoma"/>
          <w:iCs/>
          <w:sz w:val="20"/>
          <w:szCs w:val="20"/>
        </w:rPr>
      </w:pPr>
      <w:r w:rsidRPr="00BE53EB">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8E7226" w:rsidRPr="00BE53EB" w:rsidRDefault="008E7226" w:rsidP="008E7226">
      <w:pPr>
        <w:pStyle w:val="ConsPlusNormal"/>
        <w:numPr>
          <w:ilvl w:val="2"/>
          <w:numId w:val="19"/>
        </w:numPr>
        <w:tabs>
          <w:tab w:val="left" w:pos="142"/>
        </w:tabs>
        <w:ind w:left="0" w:firstLine="709"/>
        <w:jc w:val="both"/>
        <w:rPr>
          <w:i w:val="0"/>
        </w:rPr>
      </w:pPr>
      <w:r w:rsidRPr="00BE53EB">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8E7226" w:rsidRPr="00BE53EB" w:rsidRDefault="008E7226" w:rsidP="008E7226">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Исполнитель настоящим заверяет и гарантирует, что:</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8E7226" w:rsidRPr="00BE53EB" w:rsidRDefault="008E7226" w:rsidP="008E7226">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BE53EB">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8E7226" w:rsidRPr="00BE53EB" w:rsidRDefault="008E7226" w:rsidP="008E7226">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BE53EB">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8E7226" w:rsidRPr="00BE53EB" w:rsidRDefault="008E7226" w:rsidP="008E7226">
      <w:pPr>
        <w:pStyle w:val="a8"/>
        <w:numPr>
          <w:ilvl w:val="0"/>
          <w:numId w:val="34"/>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8E7226" w:rsidRPr="00BE53EB" w:rsidRDefault="008E7226" w:rsidP="008E7226">
      <w:pPr>
        <w:pStyle w:val="a8"/>
        <w:numPr>
          <w:ilvl w:val="0"/>
          <w:numId w:val="34"/>
        </w:numPr>
        <w:tabs>
          <w:tab w:val="left" w:pos="-142"/>
        </w:tabs>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8E7226" w:rsidRPr="00BE53EB" w:rsidRDefault="008E7226" w:rsidP="008E7226">
      <w:pPr>
        <w:pStyle w:val="a8"/>
        <w:numPr>
          <w:ilvl w:val="0"/>
          <w:numId w:val="34"/>
        </w:numPr>
        <w:ind w:left="0" w:firstLine="709"/>
        <w:jc w:val="both"/>
        <w:rPr>
          <w:rFonts w:ascii="Tahoma" w:hAnsi="Tahoma" w:cs="Tahoma"/>
          <w:kern w:val="24"/>
          <w:sz w:val="20"/>
          <w:szCs w:val="20"/>
          <w:lang w:eastAsia="en-GB"/>
        </w:rPr>
      </w:pPr>
      <w:r w:rsidRPr="00BE53EB">
        <w:rPr>
          <w:rFonts w:ascii="Tahoma"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8E7226" w:rsidRPr="00BE53EB" w:rsidRDefault="008E7226" w:rsidP="008E7226">
      <w:pPr>
        <w:pStyle w:val="a8"/>
        <w:numPr>
          <w:ilvl w:val="0"/>
          <w:numId w:val="34"/>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8E7226" w:rsidRPr="00BE53EB" w:rsidRDefault="008E7226" w:rsidP="008E7226">
      <w:pPr>
        <w:pStyle w:val="a8"/>
        <w:numPr>
          <w:ilvl w:val="0"/>
          <w:numId w:val="34"/>
        </w:numPr>
        <w:tabs>
          <w:tab w:val="left" w:pos="0"/>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оценил корректность и адекватность Цены Договора,</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8E7226" w:rsidRPr="00BE53EB" w:rsidRDefault="008E7226" w:rsidP="008E7226">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8E7226" w:rsidRPr="00BE53EB" w:rsidRDefault="008E7226" w:rsidP="008E7226">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BE53EB">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8E7226" w:rsidRPr="00BE53EB" w:rsidRDefault="008E7226" w:rsidP="008E7226">
      <w:pPr>
        <w:pStyle w:val="a8"/>
        <w:numPr>
          <w:ilvl w:val="0"/>
          <w:numId w:val="35"/>
        </w:numPr>
        <w:ind w:left="0" w:firstLine="709"/>
        <w:jc w:val="both"/>
        <w:rPr>
          <w:rFonts w:ascii="Tahoma" w:hAnsi="Tahoma" w:cs="Tahoma"/>
          <w:sz w:val="20"/>
          <w:szCs w:val="20"/>
        </w:rPr>
      </w:pPr>
      <w:r w:rsidRPr="00BE53EB">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8E7226" w:rsidRPr="00BE53EB" w:rsidRDefault="008E7226" w:rsidP="008E7226">
      <w:pPr>
        <w:pStyle w:val="a8"/>
        <w:numPr>
          <w:ilvl w:val="0"/>
          <w:numId w:val="35"/>
        </w:numPr>
        <w:ind w:left="0" w:firstLine="709"/>
        <w:jc w:val="both"/>
        <w:rPr>
          <w:rFonts w:ascii="Tahoma" w:hAnsi="Tahoma" w:cs="Tahoma"/>
          <w:sz w:val="20"/>
          <w:szCs w:val="20"/>
        </w:rPr>
      </w:pPr>
      <w:r w:rsidRPr="00BE53EB">
        <w:rPr>
          <w:rFonts w:ascii="Tahoma" w:hAnsi="Tahoma" w:cs="Tahoma"/>
          <w:sz w:val="20"/>
          <w:szCs w:val="20"/>
        </w:rPr>
        <w:t>составляют сведения, на которые полагается Заказчик при заключении Договора.</w:t>
      </w:r>
    </w:p>
    <w:p w:rsidR="008E7226" w:rsidRPr="00BE53EB" w:rsidRDefault="008E7226" w:rsidP="008E7226">
      <w:pPr>
        <w:pStyle w:val="a8"/>
        <w:numPr>
          <w:ilvl w:val="2"/>
          <w:numId w:val="19"/>
        </w:numPr>
        <w:tabs>
          <w:tab w:val="left" w:pos="142"/>
          <w:tab w:val="left" w:pos="993"/>
        </w:tabs>
        <w:ind w:left="0" w:firstLine="709"/>
        <w:jc w:val="both"/>
        <w:rPr>
          <w:rFonts w:ascii="Tahoma" w:hAnsi="Tahoma" w:cs="Tahoma"/>
          <w:sz w:val="20"/>
          <w:szCs w:val="20"/>
        </w:rPr>
      </w:pPr>
      <w:r w:rsidRPr="00BE53EB">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8E7226" w:rsidRPr="00BE53EB" w:rsidRDefault="008E7226" w:rsidP="008E7226">
      <w:pPr>
        <w:pStyle w:val="a8"/>
        <w:numPr>
          <w:ilvl w:val="2"/>
          <w:numId w:val="19"/>
        </w:numPr>
        <w:tabs>
          <w:tab w:val="left" w:pos="142"/>
          <w:tab w:val="left" w:pos="993"/>
        </w:tabs>
        <w:ind w:left="0" w:firstLine="709"/>
        <w:jc w:val="both"/>
        <w:rPr>
          <w:rFonts w:ascii="Tahoma" w:hAnsi="Tahoma" w:cs="Tahoma"/>
          <w:sz w:val="20"/>
          <w:szCs w:val="20"/>
        </w:rPr>
      </w:pPr>
      <w:r w:rsidRPr="00BE53EB">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8E7226" w:rsidRPr="00BE53EB" w:rsidRDefault="008E7226" w:rsidP="008E7226">
      <w:pPr>
        <w:pStyle w:val="a8"/>
        <w:numPr>
          <w:ilvl w:val="2"/>
          <w:numId w:val="19"/>
        </w:numPr>
        <w:tabs>
          <w:tab w:val="left" w:pos="142"/>
          <w:tab w:val="left" w:pos="993"/>
        </w:tabs>
        <w:ind w:left="0" w:firstLine="709"/>
        <w:jc w:val="both"/>
        <w:rPr>
          <w:rFonts w:ascii="Tahoma" w:hAnsi="Tahoma" w:cs="Tahoma"/>
          <w:sz w:val="20"/>
          <w:szCs w:val="20"/>
        </w:rPr>
      </w:pPr>
      <w:r w:rsidRPr="00BE53EB">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8E7226" w:rsidRPr="00BE53EB" w:rsidRDefault="008E7226" w:rsidP="008E7226">
      <w:pPr>
        <w:pStyle w:val="a8"/>
        <w:numPr>
          <w:ilvl w:val="1"/>
          <w:numId w:val="19"/>
        </w:numPr>
        <w:ind w:left="0" w:firstLine="709"/>
        <w:rPr>
          <w:rFonts w:ascii="Tahoma" w:hAnsi="Tahoma" w:cs="Tahoma"/>
          <w:sz w:val="20"/>
          <w:szCs w:val="20"/>
        </w:rPr>
      </w:pPr>
      <w:r w:rsidRPr="00BE53EB">
        <w:rPr>
          <w:rFonts w:ascii="Tahoma" w:hAnsi="Tahoma" w:cs="Tahoma"/>
          <w:sz w:val="20"/>
          <w:szCs w:val="20"/>
        </w:rPr>
        <w:t>Антикоррупционная оговорка</w:t>
      </w:r>
    </w:p>
    <w:p w:rsidR="008E7226" w:rsidRPr="00BE53EB" w:rsidRDefault="008E7226" w:rsidP="008E7226">
      <w:pPr>
        <w:pStyle w:val="a8"/>
        <w:numPr>
          <w:ilvl w:val="2"/>
          <w:numId w:val="7"/>
        </w:numPr>
        <w:ind w:left="0" w:firstLine="709"/>
        <w:jc w:val="both"/>
        <w:rPr>
          <w:rFonts w:ascii="Tahoma" w:hAnsi="Tahoma" w:cs="Tahoma"/>
          <w:sz w:val="20"/>
          <w:szCs w:val="20"/>
        </w:rPr>
      </w:pPr>
      <w:r w:rsidRPr="00BE53EB">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BE53EB">
          <w:rPr>
            <w:rFonts w:ascii="Tahoma" w:eastAsia="Times New Roman" w:hAnsi="Tahoma" w:cs="Tahoma"/>
            <w:color w:val="B292CA"/>
            <w:sz w:val="20"/>
            <w:szCs w:val="20"/>
            <w:u w:val="single"/>
          </w:rPr>
          <w:t>https://www.tplusgroup.ru/kso/ethics/</w:t>
        </w:r>
      </w:hyperlink>
      <w:r w:rsidRPr="00BE53EB">
        <w:rPr>
          <w:rFonts w:ascii="Tahoma" w:eastAsia="Times New Roman"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E7226" w:rsidRPr="00BE53EB" w:rsidRDefault="008E7226" w:rsidP="008E7226">
      <w:pPr>
        <w:pStyle w:val="a8"/>
        <w:numPr>
          <w:ilvl w:val="2"/>
          <w:numId w:val="7"/>
        </w:numPr>
        <w:ind w:left="0" w:firstLine="709"/>
        <w:jc w:val="both"/>
        <w:rPr>
          <w:rFonts w:ascii="Tahoma" w:hAnsi="Tahoma" w:cs="Tahoma"/>
          <w:sz w:val="20"/>
          <w:szCs w:val="20"/>
        </w:rPr>
      </w:pPr>
      <w:r w:rsidRPr="00BE53EB">
        <w:rPr>
          <w:rFonts w:ascii="Tahoma"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226" w:rsidRPr="00BE53EB" w:rsidRDefault="008E7226" w:rsidP="008E7226">
      <w:pPr>
        <w:pStyle w:val="a8"/>
        <w:numPr>
          <w:ilvl w:val="2"/>
          <w:numId w:val="7"/>
        </w:numPr>
        <w:ind w:left="0" w:firstLine="709"/>
        <w:jc w:val="both"/>
        <w:rPr>
          <w:rFonts w:ascii="Tahoma" w:hAnsi="Tahoma" w:cs="Tahoma"/>
          <w:sz w:val="20"/>
          <w:szCs w:val="20"/>
        </w:rPr>
      </w:pPr>
      <w:r w:rsidRPr="00BE53EB">
        <w:rPr>
          <w:rFonts w:ascii="Tahoma"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8E7226" w:rsidRPr="00BE53EB" w:rsidRDefault="008E7226" w:rsidP="008E7226">
      <w:pPr>
        <w:pStyle w:val="a8"/>
        <w:tabs>
          <w:tab w:val="left" w:pos="0"/>
        </w:tabs>
        <w:ind w:left="0" w:firstLine="709"/>
        <w:jc w:val="both"/>
        <w:rPr>
          <w:rFonts w:ascii="Tahoma" w:hAnsi="Tahoma" w:cs="Tahoma"/>
          <w:sz w:val="20"/>
          <w:szCs w:val="20"/>
        </w:rPr>
      </w:pPr>
      <w:r w:rsidRPr="00BE53EB">
        <w:rPr>
          <w:rFonts w:ascii="Tahoma" w:hAnsi="Tahoma" w:cs="Tahoma"/>
          <w:sz w:val="20"/>
          <w:szCs w:val="20"/>
        </w:rPr>
        <w:t>Под действиями работника, осуществляемыми в пользу стимулирующей его стороны, понимаются:</w:t>
      </w:r>
    </w:p>
    <w:p w:rsidR="008E7226" w:rsidRPr="00BE53EB" w:rsidRDefault="008E7226" w:rsidP="008E7226">
      <w:pPr>
        <w:pStyle w:val="a8"/>
        <w:numPr>
          <w:ilvl w:val="0"/>
          <w:numId w:val="36"/>
        </w:numPr>
        <w:ind w:left="0" w:firstLine="709"/>
        <w:jc w:val="both"/>
        <w:rPr>
          <w:rFonts w:ascii="Tahoma" w:hAnsi="Tahoma" w:cs="Tahoma"/>
          <w:sz w:val="20"/>
          <w:szCs w:val="20"/>
        </w:rPr>
      </w:pPr>
      <w:r w:rsidRPr="00BE53EB">
        <w:rPr>
          <w:rFonts w:ascii="Tahoma" w:hAnsi="Tahoma" w:cs="Tahoma"/>
          <w:sz w:val="20"/>
          <w:szCs w:val="20"/>
        </w:rPr>
        <w:t>предоставление неоправданных преимуществ по сравнению с другими контрагентами;</w:t>
      </w:r>
    </w:p>
    <w:p w:rsidR="008E7226" w:rsidRPr="00BE53EB" w:rsidRDefault="008E7226" w:rsidP="008E7226">
      <w:pPr>
        <w:pStyle w:val="a8"/>
        <w:numPr>
          <w:ilvl w:val="0"/>
          <w:numId w:val="36"/>
        </w:numPr>
        <w:ind w:left="0" w:firstLine="709"/>
        <w:jc w:val="both"/>
        <w:rPr>
          <w:rFonts w:ascii="Tahoma" w:hAnsi="Tahoma" w:cs="Tahoma"/>
          <w:sz w:val="20"/>
          <w:szCs w:val="20"/>
        </w:rPr>
      </w:pPr>
      <w:r w:rsidRPr="00BE53EB">
        <w:rPr>
          <w:rFonts w:ascii="Tahoma" w:hAnsi="Tahoma" w:cs="Tahoma"/>
          <w:sz w:val="20"/>
          <w:szCs w:val="20"/>
        </w:rPr>
        <w:t>предоставление каких-либо гарантий;</w:t>
      </w:r>
    </w:p>
    <w:p w:rsidR="008E7226" w:rsidRPr="00BE53EB" w:rsidRDefault="008E7226" w:rsidP="008E7226">
      <w:pPr>
        <w:pStyle w:val="a8"/>
        <w:numPr>
          <w:ilvl w:val="0"/>
          <w:numId w:val="36"/>
        </w:numPr>
        <w:ind w:left="0" w:firstLine="709"/>
        <w:jc w:val="both"/>
        <w:rPr>
          <w:rFonts w:ascii="Tahoma" w:hAnsi="Tahoma" w:cs="Tahoma"/>
          <w:sz w:val="20"/>
          <w:szCs w:val="20"/>
        </w:rPr>
      </w:pPr>
      <w:r w:rsidRPr="00BE53EB">
        <w:rPr>
          <w:rFonts w:ascii="Tahoma" w:hAnsi="Tahoma" w:cs="Tahoma"/>
          <w:sz w:val="20"/>
          <w:szCs w:val="20"/>
        </w:rPr>
        <w:t>ускорение существующих процедур;</w:t>
      </w:r>
    </w:p>
    <w:p w:rsidR="008E7226" w:rsidRPr="00BE53EB" w:rsidRDefault="008E7226" w:rsidP="008E7226">
      <w:pPr>
        <w:pStyle w:val="a8"/>
        <w:numPr>
          <w:ilvl w:val="0"/>
          <w:numId w:val="36"/>
        </w:numPr>
        <w:ind w:left="0" w:firstLine="709"/>
        <w:jc w:val="both"/>
        <w:rPr>
          <w:rFonts w:ascii="Tahoma" w:hAnsi="Tahoma" w:cs="Tahoma"/>
          <w:sz w:val="20"/>
          <w:szCs w:val="20"/>
        </w:rPr>
      </w:pPr>
      <w:r w:rsidRPr="00BE53EB">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8E7226" w:rsidRPr="00BE53EB" w:rsidRDefault="008E7226" w:rsidP="008E7226">
      <w:pPr>
        <w:pStyle w:val="a8"/>
        <w:numPr>
          <w:ilvl w:val="2"/>
          <w:numId w:val="7"/>
        </w:numPr>
        <w:ind w:left="0" w:firstLine="709"/>
        <w:jc w:val="both"/>
        <w:rPr>
          <w:rFonts w:ascii="Tahoma" w:hAnsi="Tahoma" w:cs="Tahoma"/>
          <w:sz w:val="20"/>
          <w:szCs w:val="20"/>
        </w:rPr>
      </w:pPr>
      <w:r w:rsidRPr="00BE53EB">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8E7226" w:rsidRPr="00BE53EB" w:rsidRDefault="008E7226" w:rsidP="008E7226">
      <w:pPr>
        <w:pStyle w:val="a8"/>
        <w:numPr>
          <w:ilvl w:val="2"/>
          <w:numId w:val="7"/>
        </w:numPr>
        <w:tabs>
          <w:tab w:val="left" w:pos="284"/>
        </w:tabs>
        <w:ind w:left="0" w:firstLine="709"/>
        <w:jc w:val="both"/>
        <w:rPr>
          <w:rFonts w:ascii="Tahoma" w:hAnsi="Tahoma" w:cs="Tahoma"/>
          <w:sz w:val="20"/>
          <w:szCs w:val="20"/>
        </w:rPr>
      </w:pPr>
      <w:r w:rsidRPr="00BE53EB">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E7226" w:rsidRPr="00BE53EB" w:rsidRDefault="008E7226" w:rsidP="008E7226">
      <w:pPr>
        <w:pStyle w:val="a8"/>
        <w:numPr>
          <w:ilvl w:val="2"/>
          <w:numId w:val="7"/>
        </w:numPr>
        <w:tabs>
          <w:tab w:val="left" w:pos="284"/>
        </w:tabs>
        <w:ind w:left="0" w:firstLine="709"/>
        <w:jc w:val="both"/>
        <w:rPr>
          <w:rFonts w:ascii="Tahoma" w:hAnsi="Tahoma" w:cs="Tahoma"/>
          <w:sz w:val="20"/>
          <w:szCs w:val="20"/>
        </w:rPr>
      </w:pPr>
      <w:r w:rsidRPr="00BE53EB">
        <w:rPr>
          <w:rFonts w:ascii="Tahoma"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226" w:rsidRPr="00BE53EB" w:rsidRDefault="008E7226" w:rsidP="008E7226">
      <w:pPr>
        <w:pStyle w:val="a8"/>
        <w:numPr>
          <w:ilvl w:val="2"/>
          <w:numId w:val="7"/>
        </w:numPr>
        <w:tabs>
          <w:tab w:val="left" w:pos="284"/>
        </w:tabs>
        <w:ind w:left="0" w:firstLine="709"/>
        <w:jc w:val="both"/>
        <w:rPr>
          <w:rFonts w:ascii="Tahoma" w:hAnsi="Tahoma" w:cs="Tahoma"/>
          <w:sz w:val="20"/>
          <w:szCs w:val="20"/>
        </w:rPr>
      </w:pPr>
      <w:r w:rsidRPr="00BE53EB">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8E7226" w:rsidRPr="00BE53EB" w:rsidRDefault="008E7226" w:rsidP="008E7226">
      <w:pPr>
        <w:pStyle w:val="a8"/>
        <w:tabs>
          <w:tab w:val="left" w:pos="0"/>
        </w:tabs>
        <w:ind w:left="0" w:firstLine="709"/>
        <w:jc w:val="both"/>
        <w:rPr>
          <w:rFonts w:ascii="Tahoma" w:hAnsi="Tahoma" w:cs="Tahoma"/>
          <w:sz w:val="20"/>
          <w:szCs w:val="20"/>
        </w:rPr>
      </w:pPr>
      <w:r w:rsidRPr="00BE53EB">
        <w:rPr>
          <w:rFonts w:ascii="Tahoma"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8E7226" w:rsidRPr="00BE53EB" w:rsidRDefault="008E7226" w:rsidP="008E7226">
      <w:pPr>
        <w:pStyle w:val="a8"/>
        <w:tabs>
          <w:tab w:val="left" w:pos="0"/>
        </w:tabs>
        <w:ind w:left="0" w:firstLine="709"/>
        <w:jc w:val="both"/>
        <w:rPr>
          <w:rFonts w:ascii="Tahoma" w:hAnsi="Tahoma" w:cs="Tahoma"/>
          <w:sz w:val="20"/>
          <w:szCs w:val="20"/>
        </w:rPr>
      </w:pPr>
      <w:r w:rsidRPr="00BE53EB">
        <w:rPr>
          <w:rFonts w:ascii="Tahoma" w:hAnsi="Tahoma" w:cs="Tahoma"/>
          <w:sz w:val="20"/>
          <w:szCs w:val="20"/>
        </w:rPr>
        <w:t>Информация предоставляется на бумажном носителе по форме Приложения №3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8E7226" w:rsidRPr="00BE53EB" w:rsidRDefault="008E7226" w:rsidP="008E7226">
      <w:pPr>
        <w:pStyle w:val="a8"/>
        <w:tabs>
          <w:tab w:val="left" w:pos="0"/>
        </w:tabs>
        <w:ind w:left="0" w:firstLine="709"/>
        <w:jc w:val="both"/>
        <w:rPr>
          <w:rFonts w:ascii="Tahoma" w:hAnsi="Tahoma" w:cs="Tahoma"/>
          <w:sz w:val="20"/>
          <w:szCs w:val="20"/>
        </w:rPr>
      </w:pPr>
      <w:r w:rsidRPr="00BE53EB">
        <w:rPr>
          <w:rFonts w:ascii="Tahoma" w:hAnsi="Tahoma" w:cs="Tahoma"/>
          <w:sz w:val="20"/>
          <w:szCs w:val="20"/>
        </w:rPr>
        <w:t>Указанное в настоящем пункте условие является существенным условием Договора в соответствии с ч. 1 ст. 432 ГК РФ.</w:t>
      </w:r>
    </w:p>
    <w:p w:rsidR="008E7226" w:rsidRPr="00BE53EB" w:rsidRDefault="008E7226" w:rsidP="008E7226">
      <w:pPr>
        <w:pStyle w:val="a8"/>
        <w:numPr>
          <w:ilvl w:val="2"/>
          <w:numId w:val="7"/>
        </w:numPr>
        <w:tabs>
          <w:tab w:val="left" w:pos="284"/>
        </w:tabs>
        <w:ind w:left="0" w:firstLine="709"/>
        <w:jc w:val="both"/>
        <w:rPr>
          <w:rFonts w:ascii="Tahoma" w:hAnsi="Tahoma" w:cs="Tahoma"/>
          <w:sz w:val="20"/>
          <w:szCs w:val="20"/>
        </w:rPr>
      </w:pPr>
      <w:r w:rsidRPr="00BE53EB">
        <w:rPr>
          <w:rFonts w:ascii="Tahoma"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226" w:rsidRPr="00BE53EB" w:rsidRDefault="008E7226" w:rsidP="008E7226">
      <w:pPr>
        <w:pStyle w:val="a8"/>
        <w:numPr>
          <w:ilvl w:val="2"/>
          <w:numId w:val="7"/>
        </w:numPr>
        <w:tabs>
          <w:tab w:val="left" w:pos="1560"/>
        </w:tabs>
        <w:ind w:left="0" w:firstLine="709"/>
        <w:jc w:val="both"/>
        <w:rPr>
          <w:rFonts w:ascii="Tahoma" w:hAnsi="Tahoma" w:cs="Tahoma"/>
          <w:sz w:val="20"/>
          <w:szCs w:val="20"/>
        </w:rPr>
      </w:pPr>
      <w:r w:rsidRPr="00BE53EB">
        <w:rPr>
          <w:rFonts w:ascii="Tahoma"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E7226" w:rsidRPr="00BE53EB" w:rsidRDefault="008E7226" w:rsidP="008E7226">
      <w:pPr>
        <w:pStyle w:val="a8"/>
        <w:numPr>
          <w:ilvl w:val="2"/>
          <w:numId w:val="7"/>
        </w:numPr>
        <w:tabs>
          <w:tab w:val="left" w:pos="1560"/>
        </w:tabs>
        <w:ind w:left="0" w:firstLine="709"/>
        <w:jc w:val="both"/>
        <w:rPr>
          <w:rFonts w:ascii="Tahoma" w:hAnsi="Tahoma" w:cs="Tahoma"/>
          <w:sz w:val="20"/>
          <w:szCs w:val="20"/>
        </w:rPr>
      </w:pPr>
      <w:r w:rsidRPr="00BE53EB">
        <w:rPr>
          <w:rFonts w:ascii="Tahoma"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E7226" w:rsidRPr="00BE53EB" w:rsidRDefault="008E7226" w:rsidP="008E7226">
      <w:pPr>
        <w:pStyle w:val="a8"/>
        <w:numPr>
          <w:ilvl w:val="2"/>
          <w:numId w:val="7"/>
        </w:numPr>
        <w:tabs>
          <w:tab w:val="left" w:pos="1701"/>
        </w:tabs>
        <w:ind w:left="0" w:firstLine="709"/>
        <w:jc w:val="both"/>
        <w:rPr>
          <w:rFonts w:ascii="Tahoma" w:hAnsi="Tahoma" w:cs="Tahoma"/>
          <w:sz w:val="20"/>
          <w:szCs w:val="20"/>
        </w:rPr>
      </w:pPr>
      <w:r w:rsidRPr="00BE53EB">
        <w:rPr>
          <w:rFonts w:ascii="Tahoma"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8E7226" w:rsidRPr="00BE53EB" w:rsidRDefault="008E7226" w:rsidP="008E7226">
      <w:pPr>
        <w:pStyle w:val="a8"/>
        <w:numPr>
          <w:ilvl w:val="2"/>
          <w:numId w:val="7"/>
        </w:numPr>
        <w:tabs>
          <w:tab w:val="left" w:pos="1134"/>
          <w:tab w:val="left" w:pos="1560"/>
        </w:tabs>
        <w:ind w:firstLine="555"/>
        <w:jc w:val="both"/>
        <w:rPr>
          <w:rFonts w:ascii="Tahoma" w:hAnsi="Tahoma" w:cs="Tahoma"/>
          <w:sz w:val="20"/>
          <w:szCs w:val="20"/>
        </w:rPr>
      </w:pPr>
      <w:r w:rsidRPr="00BE53EB">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№3)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8E7226" w:rsidRPr="00BE53EB" w:rsidRDefault="008E7226" w:rsidP="008E7226">
      <w:pPr>
        <w:pStyle w:val="a8"/>
        <w:numPr>
          <w:ilvl w:val="1"/>
          <w:numId w:val="7"/>
        </w:numPr>
        <w:ind w:left="0" w:firstLine="709"/>
        <w:jc w:val="both"/>
        <w:rPr>
          <w:rFonts w:ascii="Tahoma" w:hAnsi="Tahoma" w:cs="Tahoma"/>
          <w:sz w:val="20"/>
          <w:szCs w:val="20"/>
        </w:rPr>
      </w:pPr>
      <w:r w:rsidRPr="00BE53EB">
        <w:rPr>
          <w:rFonts w:ascii="Tahoma" w:hAnsi="Tahoma" w:cs="Tahoma"/>
          <w:sz w:val="20"/>
          <w:szCs w:val="20"/>
        </w:rPr>
        <w:t>Уступка прав и обязательств по Договору</w:t>
      </w:r>
    </w:p>
    <w:p w:rsidR="008E7226" w:rsidRPr="00BE53EB" w:rsidRDefault="008E7226" w:rsidP="008E7226">
      <w:pPr>
        <w:pStyle w:val="a8"/>
        <w:numPr>
          <w:ilvl w:val="2"/>
          <w:numId w:val="7"/>
        </w:numPr>
        <w:tabs>
          <w:tab w:val="left" w:pos="284"/>
          <w:tab w:val="left" w:pos="851"/>
        </w:tabs>
        <w:ind w:left="0" w:firstLine="709"/>
        <w:jc w:val="both"/>
        <w:rPr>
          <w:rFonts w:ascii="Tahoma" w:hAnsi="Tahoma" w:cs="Tahoma"/>
          <w:sz w:val="20"/>
          <w:szCs w:val="20"/>
        </w:rPr>
      </w:pPr>
      <w:r w:rsidRPr="00BE53EB">
        <w:rPr>
          <w:rFonts w:ascii="Tahoma" w:hAnsi="Tahoma" w:cs="Tahoma"/>
          <w:sz w:val="20"/>
          <w:szCs w:val="20"/>
        </w:rPr>
        <w:t>При отсутствии письменного согласия Заказчика Исполнитель не вправе:</w:t>
      </w:r>
    </w:p>
    <w:p w:rsidR="008E7226" w:rsidRPr="00BE53EB" w:rsidRDefault="008E7226" w:rsidP="008E7226">
      <w:pPr>
        <w:pStyle w:val="a8"/>
        <w:numPr>
          <w:ilvl w:val="0"/>
          <w:numId w:val="37"/>
        </w:numPr>
        <w:tabs>
          <w:tab w:val="left" w:pos="284"/>
          <w:tab w:val="left" w:pos="1134"/>
        </w:tabs>
        <w:ind w:left="0" w:firstLine="709"/>
        <w:jc w:val="both"/>
        <w:rPr>
          <w:rFonts w:ascii="Tahoma" w:hAnsi="Tahoma" w:cs="Tahoma"/>
          <w:sz w:val="20"/>
          <w:szCs w:val="20"/>
        </w:rPr>
      </w:pPr>
      <w:r w:rsidRPr="00BE53EB">
        <w:rPr>
          <w:rFonts w:ascii="Tahoma" w:hAnsi="Tahoma" w:cs="Tahoma"/>
          <w:sz w:val="20"/>
          <w:szCs w:val="20"/>
        </w:rPr>
        <w:t>переводить свои обязательства (в том числе долги) на третье лицо;</w:t>
      </w:r>
    </w:p>
    <w:p w:rsidR="008E7226" w:rsidRPr="00BE53EB" w:rsidRDefault="008E7226" w:rsidP="008E7226">
      <w:pPr>
        <w:pStyle w:val="a8"/>
        <w:numPr>
          <w:ilvl w:val="0"/>
          <w:numId w:val="37"/>
        </w:numPr>
        <w:tabs>
          <w:tab w:val="left" w:pos="284"/>
          <w:tab w:val="left" w:pos="1134"/>
        </w:tabs>
        <w:ind w:left="0" w:firstLine="709"/>
        <w:jc w:val="both"/>
        <w:rPr>
          <w:rFonts w:ascii="Tahoma" w:hAnsi="Tahoma" w:cs="Tahoma"/>
          <w:sz w:val="20"/>
          <w:szCs w:val="20"/>
        </w:rPr>
      </w:pPr>
      <w:r w:rsidRPr="00BE53EB">
        <w:rPr>
          <w:rFonts w:ascii="Tahoma"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E7226" w:rsidRPr="00BE53EB" w:rsidRDefault="008E7226" w:rsidP="008E7226">
      <w:pPr>
        <w:pStyle w:val="a8"/>
        <w:numPr>
          <w:ilvl w:val="0"/>
          <w:numId w:val="37"/>
        </w:numPr>
        <w:tabs>
          <w:tab w:val="left" w:pos="284"/>
          <w:tab w:val="left" w:pos="1134"/>
        </w:tabs>
        <w:ind w:left="0" w:firstLine="709"/>
        <w:jc w:val="both"/>
        <w:rPr>
          <w:rFonts w:ascii="Tahoma" w:hAnsi="Tahoma" w:cs="Tahoma"/>
          <w:sz w:val="20"/>
          <w:szCs w:val="20"/>
        </w:rPr>
      </w:pPr>
      <w:r w:rsidRPr="00BE53EB">
        <w:rPr>
          <w:rFonts w:ascii="Tahoma"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8E7226" w:rsidRPr="00BE53EB" w:rsidRDefault="008E7226" w:rsidP="008E7226">
      <w:pPr>
        <w:pStyle w:val="a8"/>
        <w:numPr>
          <w:ilvl w:val="0"/>
          <w:numId w:val="37"/>
        </w:numPr>
        <w:tabs>
          <w:tab w:val="left" w:pos="284"/>
          <w:tab w:val="left" w:pos="1134"/>
        </w:tabs>
        <w:ind w:left="0" w:firstLine="709"/>
        <w:jc w:val="both"/>
        <w:rPr>
          <w:rFonts w:ascii="Tahoma" w:hAnsi="Tahoma" w:cs="Tahoma"/>
          <w:sz w:val="20"/>
          <w:szCs w:val="20"/>
        </w:rPr>
      </w:pPr>
      <w:r w:rsidRPr="00BE53EB">
        <w:rPr>
          <w:rFonts w:ascii="Tahoma"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8E7226" w:rsidRPr="00BE53EB" w:rsidRDefault="008E7226" w:rsidP="008E7226">
      <w:pPr>
        <w:pStyle w:val="a8"/>
        <w:numPr>
          <w:ilvl w:val="2"/>
          <w:numId w:val="7"/>
        </w:numPr>
        <w:tabs>
          <w:tab w:val="left" w:pos="1560"/>
        </w:tabs>
        <w:ind w:left="0" w:firstLine="709"/>
        <w:jc w:val="both"/>
        <w:rPr>
          <w:rFonts w:ascii="Tahoma" w:hAnsi="Tahoma" w:cs="Tahoma"/>
          <w:sz w:val="20"/>
          <w:szCs w:val="20"/>
        </w:rPr>
      </w:pPr>
      <w:r w:rsidRPr="00BE53EB">
        <w:rPr>
          <w:rFonts w:ascii="Tahoma"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8E7226" w:rsidRPr="00BE53EB" w:rsidRDefault="008E7226" w:rsidP="008E7226">
      <w:pPr>
        <w:pStyle w:val="a8"/>
        <w:numPr>
          <w:ilvl w:val="2"/>
          <w:numId w:val="7"/>
        </w:numPr>
        <w:tabs>
          <w:tab w:val="left" w:pos="1560"/>
        </w:tabs>
        <w:ind w:left="0" w:firstLine="709"/>
        <w:jc w:val="both"/>
        <w:rPr>
          <w:rFonts w:ascii="Tahoma" w:hAnsi="Tahoma" w:cs="Tahoma"/>
          <w:sz w:val="20"/>
          <w:szCs w:val="20"/>
        </w:rPr>
      </w:pPr>
      <w:r w:rsidRPr="00BE53EB">
        <w:rPr>
          <w:rFonts w:ascii="Tahoma"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8E7226" w:rsidRPr="00BE53EB" w:rsidRDefault="008E7226" w:rsidP="008E7226">
      <w:pPr>
        <w:pStyle w:val="a8"/>
        <w:numPr>
          <w:ilvl w:val="2"/>
          <w:numId w:val="7"/>
        </w:numPr>
        <w:tabs>
          <w:tab w:val="left" w:pos="1560"/>
        </w:tabs>
        <w:ind w:left="0" w:firstLine="709"/>
        <w:jc w:val="both"/>
        <w:rPr>
          <w:rFonts w:ascii="Tahoma" w:hAnsi="Tahoma" w:cs="Tahoma"/>
          <w:sz w:val="20"/>
          <w:szCs w:val="20"/>
        </w:rPr>
      </w:pPr>
      <w:r w:rsidRPr="00BE53EB">
        <w:rPr>
          <w:rFonts w:ascii="Tahoma"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8E7226" w:rsidRPr="00BE53EB" w:rsidRDefault="008E7226" w:rsidP="008E7226">
      <w:pPr>
        <w:pStyle w:val="a8"/>
        <w:numPr>
          <w:ilvl w:val="1"/>
          <w:numId w:val="7"/>
        </w:numPr>
        <w:tabs>
          <w:tab w:val="left" w:pos="1560"/>
        </w:tabs>
        <w:ind w:left="0" w:firstLine="709"/>
        <w:jc w:val="both"/>
        <w:rPr>
          <w:rFonts w:ascii="Tahoma" w:hAnsi="Tahoma" w:cs="Tahoma"/>
          <w:sz w:val="20"/>
          <w:szCs w:val="20"/>
        </w:rPr>
      </w:pPr>
      <w:r w:rsidRPr="00BE53EB">
        <w:rPr>
          <w:rFonts w:ascii="Tahoma" w:hAnsi="Tahoma" w:cs="Tahoma"/>
          <w:sz w:val="20"/>
          <w:szCs w:val="20"/>
        </w:rPr>
        <w:t xml:space="preserve">Конфиденциальность </w:t>
      </w:r>
    </w:p>
    <w:p w:rsidR="008E7226" w:rsidRPr="00BE53EB" w:rsidRDefault="008E7226" w:rsidP="008E7226">
      <w:pPr>
        <w:pStyle w:val="a8"/>
        <w:tabs>
          <w:tab w:val="left" w:pos="284"/>
        </w:tabs>
        <w:ind w:left="0" w:firstLine="709"/>
        <w:jc w:val="both"/>
        <w:rPr>
          <w:rFonts w:ascii="Tahoma" w:hAnsi="Tahoma" w:cs="Tahoma"/>
          <w:sz w:val="20"/>
          <w:szCs w:val="20"/>
        </w:rPr>
      </w:pPr>
      <w:r w:rsidRPr="00BE53EB">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BE53EB">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BE53EB">
        <w:rPr>
          <w:rFonts w:ascii="Tahoma" w:hAnsi="Tahoma" w:cs="Tahoma"/>
          <w:sz w:val="20"/>
          <w:szCs w:val="20"/>
        </w:rPr>
        <w:t xml:space="preserve"> на условиях настоящего пункта:</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BE53EB">
        <w:rPr>
          <w:rFonts w:ascii="Tahoma" w:hAnsi="Tahoma" w:cs="Tahoma"/>
          <w:color w:val="000000"/>
          <w:sz w:val="20"/>
          <w:szCs w:val="20"/>
        </w:rPr>
        <w:t>и помеченная раскрывающей стороной грифом "Конфиденциально" и/или "Коммерческая тайна".</w:t>
      </w:r>
    </w:p>
    <w:p w:rsidR="008E7226" w:rsidRPr="00BE53EB" w:rsidRDefault="008E7226" w:rsidP="008E7226">
      <w:pPr>
        <w:tabs>
          <w:tab w:val="left" w:pos="284"/>
          <w:tab w:val="left" w:pos="720"/>
          <w:tab w:val="num" w:pos="1080"/>
        </w:tabs>
        <w:spacing w:after="0" w:line="240" w:lineRule="auto"/>
        <w:ind w:firstLine="709"/>
        <w:jc w:val="both"/>
        <w:rPr>
          <w:rFonts w:ascii="Tahoma" w:hAnsi="Tahoma" w:cs="Tahoma"/>
          <w:color w:val="000000"/>
          <w:sz w:val="20"/>
          <w:szCs w:val="20"/>
        </w:rPr>
      </w:pPr>
      <w:r w:rsidRPr="00BE53EB">
        <w:rPr>
          <w:rFonts w:ascii="Tahoma" w:hAnsi="Tahoma" w:cs="Tahoma"/>
          <w:color w:val="000000"/>
          <w:sz w:val="20"/>
          <w:szCs w:val="20"/>
        </w:rPr>
        <w:t>Не относится к Конфиденциальной информации:</w:t>
      </w:r>
    </w:p>
    <w:p w:rsidR="008E7226" w:rsidRPr="00BE53EB" w:rsidRDefault="008E7226" w:rsidP="008E7226">
      <w:pPr>
        <w:pStyle w:val="a8"/>
        <w:numPr>
          <w:ilvl w:val="0"/>
          <w:numId w:val="38"/>
        </w:numPr>
        <w:tabs>
          <w:tab w:val="left" w:pos="284"/>
          <w:tab w:val="left" w:pos="720"/>
          <w:tab w:val="num" w:pos="1080"/>
        </w:tabs>
        <w:ind w:left="0" w:firstLine="709"/>
        <w:jc w:val="both"/>
        <w:rPr>
          <w:rFonts w:ascii="Tahoma" w:hAnsi="Tahoma" w:cs="Tahoma"/>
          <w:color w:val="000000"/>
          <w:sz w:val="20"/>
          <w:szCs w:val="20"/>
        </w:rPr>
      </w:pPr>
      <w:r w:rsidRPr="00BE53EB">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8E7226" w:rsidRPr="00BE53EB" w:rsidRDefault="008E7226" w:rsidP="008E7226">
      <w:pPr>
        <w:pStyle w:val="a8"/>
        <w:numPr>
          <w:ilvl w:val="0"/>
          <w:numId w:val="38"/>
        </w:numPr>
        <w:tabs>
          <w:tab w:val="left" w:pos="284"/>
          <w:tab w:val="left" w:pos="720"/>
          <w:tab w:val="num" w:pos="1080"/>
        </w:tabs>
        <w:ind w:left="0" w:firstLine="709"/>
        <w:jc w:val="both"/>
        <w:rPr>
          <w:rFonts w:ascii="Tahoma" w:hAnsi="Tahoma" w:cs="Tahoma"/>
          <w:color w:val="000000"/>
          <w:sz w:val="20"/>
          <w:szCs w:val="20"/>
        </w:rPr>
      </w:pPr>
      <w:r w:rsidRPr="00BE53EB">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8E7226" w:rsidRPr="00BE53EB" w:rsidRDefault="008E7226" w:rsidP="008E7226">
      <w:pPr>
        <w:pStyle w:val="a8"/>
        <w:numPr>
          <w:ilvl w:val="0"/>
          <w:numId w:val="38"/>
        </w:numPr>
        <w:tabs>
          <w:tab w:val="left" w:pos="284"/>
          <w:tab w:val="left" w:pos="720"/>
          <w:tab w:val="num" w:pos="1080"/>
        </w:tabs>
        <w:ind w:left="0" w:firstLine="709"/>
        <w:jc w:val="both"/>
        <w:rPr>
          <w:rFonts w:ascii="Tahoma" w:hAnsi="Tahoma" w:cs="Tahoma"/>
          <w:color w:val="000000"/>
          <w:sz w:val="20"/>
          <w:szCs w:val="20"/>
        </w:rPr>
      </w:pPr>
      <w:r w:rsidRPr="00BE53EB">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8E7226" w:rsidRPr="00BE53EB" w:rsidRDefault="008E7226" w:rsidP="008E7226">
      <w:pPr>
        <w:pStyle w:val="a8"/>
        <w:numPr>
          <w:ilvl w:val="0"/>
          <w:numId w:val="38"/>
        </w:numPr>
        <w:tabs>
          <w:tab w:val="left" w:pos="284"/>
          <w:tab w:val="left" w:pos="720"/>
          <w:tab w:val="num" w:pos="1080"/>
        </w:tabs>
        <w:ind w:left="0" w:firstLine="709"/>
        <w:jc w:val="both"/>
        <w:rPr>
          <w:rFonts w:ascii="Tahoma" w:hAnsi="Tahoma" w:cs="Tahoma"/>
          <w:color w:val="000000"/>
          <w:sz w:val="20"/>
          <w:szCs w:val="20"/>
        </w:rPr>
      </w:pPr>
      <w:r w:rsidRPr="00BE53EB">
        <w:rPr>
          <w:rFonts w:ascii="Tahoma"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E7226" w:rsidRPr="00BE53EB" w:rsidRDefault="008E7226" w:rsidP="008E7226">
      <w:pPr>
        <w:pStyle w:val="a8"/>
        <w:numPr>
          <w:ilvl w:val="0"/>
          <w:numId w:val="38"/>
        </w:numPr>
        <w:tabs>
          <w:tab w:val="left" w:pos="284"/>
          <w:tab w:val="left" w:pos="720"/>
          <w:tab w:val="num" w:pos="1080"/>
        </w:tabs>
        <w:ind w:left="0" w:firstLine="709"/>
        <w:jc w:val="both"/>
        <w:rPr>
          <w:rFonts w:ascii="Tahoma" w:hAnsi="Tahoma" w:cs="Tahoma"/>
          <w:color w:val="000000"/>
          <w:sz w:val="20"/>
          <w:szCs w:val="20"/>
        </w:rPr>
      </w:pPr>
      <w:r w:rsidRPr="00BE53EB">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BE53EB">
        <w:rPr>
          <w:rFonts w:ascii="Tahoma" w:hAnsi="Tahoma" w:cs="Tahoma"/>
          <w:color w:val="FF0000"/>
          <w:sz w:val="20"/>
          <w:szCs w:val="20"/>
        </w:rPr>
        <w:t xml:space="preserve"> </w:t>
      </w:r>
      <w:r w:rsidRPr="00BE53EB">
        <w:rPr>
          <w:rFonts w:ascii="Tahoma" w:hAnsi="Tahoma" w:cs="Tahoma"/>
          <w:color w:val="000000"/>
          <w:sz w:val="20"/>
          <w:szCs w:val="20"/>
        </w:rPr>
        <w:t>помеченной Раскрывающей стороной грифом "Конфиденциально" и/или "Коммерческая тайна",</w:t>
      </w:r>
      <w:r w:rsidRPr="00BE53EB">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Передача Конфиденциальной информации должна сопровождаться:</w:t>
      </w:r>
    </w:p>
    <w:p w:rsidR="008E7226" w:rsidRPr="00BE53EB" w:rsidRDefault="008E7226" w:rsidP="008E7226">
      <w:pPr>
        <w:numPr>
          <w:ilvl w:val="0"/>
          <w:numId w:val="14"/>
        </w:numPr>
        <w:tabs>
          <w:tab w:val="left" w:pos="-142"/>
        </w:tabs>
        <w:spacing w:after="0" w:line="240" w:lineRule="auto"/>
        <w:ind w:left="0" w:firstLine="709"/>
        <w:jc w:val="both"/>
        <w:rPr>
          <w:rFonts w:ascii="Tahoma" w:hAnsi="Tahoma" w:cs="Tahoma"/>
          <w:sz w:val="20"/>
          <w:szCs w:val="20"/>
        </w:rPr>
      </w:pPr>
      <w:r w:rsidRPr="00BE53EB">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E7226" w:rsidRPr="00BE53EB" w:rsidRDefault="008E7226" w:rsidP="008E7226">
      <w:pPr>
        <w:numPr>
          <w:ilvl w:val="0"/>
          <w:numId w:val="14"/>
        </w:numPr>
        <w:tabs>
          <w:tab w:val="left" w:pos="-142"/>
        </w:tabs>
        <w:spacing w:after="0" w:line="240" w:lineRule="auto"/>
        <w:ind w:left="0" w:firstLine="709"/>
        <w:jc w:val="both"/>
        <w:rPr>
          <w:rFonts w:ascii="Tahoma" w:hAnsi="Tahoma" w:cs="Tahoma"/>
          <w:sz w:val="20"/>
          <w:szCs w:val="20"/>
        </w:rPr>
      </w:pPr>
      <w:r w:rsidRPr="00BE53EB">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E7226" w:rsidRPr="00BE53EB" w:rsidRDefault="008E7226" w:rsidP="008E7226">
      <w:pPr>
        <w:numPr>
          <w:ilvl w:val="0"/>
          <w:numId w:val="14"/>
        </w:numPr>
        <w:tabs>
          <w:tab w:val="left" w:pos="-142"/>
        </w:tabs>
        <w:spacing w:after="0" w:line="240" w:lineRule="auto"/>
        <w:ind w:left="0" w:firstLine="709"/>
        <w:jc w:val="both"/>
        <w:rPr>
          <w:rFonts w:ascii="Tahoma" w:hAnsi="Tahoma" w:cs="Tahoma"/>
          <w:sz w:val="20"/>
          <w:szCs w:val="20"/>
        </w:rPr>
      </w:pPr>
      <w:r w:rsidRPr="00BE53EB">
        <w:rPr>
          <w:rFonts w:ascii="Tahoma"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BE53EB">
        <w:rPr>
          <w:rStyle w:val="aa"/>
          <w:rFonts w:ascii="Tahoma" w:hAnsi="Tahoma" w:cs="Tahoma"/>
          <w:sz w:val="20"/>
          <w:szCs w:val="20"/>
        </w:rPr>
        <w:t xml:space="preserve"> </w:t>
      </w:r>
      <w:r w:rsidRPr="00BE53EB">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принимает на себя следующие обязательства:</w:t>
      </w:r>
    </w:p>
    <w:p w:rsidR="008E7226" w:rsidRPr="00BE53EB" w:rsidRDefault="008E7226" w:rsidP="008E7226">
      <w:pPr>
        <w:pStyle w:val="a8"/>
        <w:numPr>
          <w:ilvl w:val="0"/>
          <w:numId w:val="39"/>
        </w:numPr>
        <w:tabs>
          <w:tab w:val="left" w:pos="-142"/>
        </w:tabs>
        <w:ind w:left="0" w:firstLine="709"/>
        <w:jc w:val="both"/>
        <w:rPr>
          <w:rFonts w:ascii="Tahoma" w:hAnsi="Tahoma" w:cs="Tahoma"/>
          <w:sz w:val="20"/>
          <w:szCs w:val="20"/>
        </w:rPr>
      </w:pPr>
      <w:r w:rsidRPr="00BE53EB">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E7226" w:rsidRPr="00BE53EB" w:rsidRDefault="008E7226" w:rsidP="008E7226">
      <w:pPr>
        <w:pStyle w:val="a8"/>
        <w:numPr>
          <w:ilvl w:val="0"/>
          <w:numId w:val="39"/>
        </w:numPr>
        <w:tabs>
          <w:tab w:val="left" w:pos="-142"/>
        </w:tabs>
        <w:ind w:left="0" w:firstLine="709"/>
        <w:jc w:val="both"/>
        <w:rPr>
          <w:rFonts w:ascii="Tahoma" w:hAnsi="Tahoma" w:cs="Tahoma"/>
          <w:sz w:val="20"/>
          <w:szCs w:val="20"/>
        </w:rPr>
      </w:pPr>
      <w:r w:rsidRPr="00BE53EB">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Принимающая сторона обязана </w:t>
      </w:r>
      <w:r w:rsidRPr="00BE53EB">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BE53EB">
        <w:rPr>
          <w:rFonts w:ascii="Tahoma" w:hAnsi="Tahoma" w:cs="Tahoma"/>
          <w:sz w:val="20"/>
          <w:szCs w:val="20"/>
          <w:lang w:val="en-US"/>
        </w:rPr>
        <w:t>Internet</w:t>
      </w:r>
      <w:r w:rsidRPr="00BE53EB">
        <w:rPr>
          <w:rFonts w:ascii="Tahoma" w:hAnsi="Tahoma" w:cs="Tahoma"/>
          <w:sz w:val="20"/>
          <w:szCs w:val="20"/>
        </w:rPr>
        <w:t xml:space="preserve"> без принятия соответствующих мер информационной защиты, удовлетворяющих обе Стороны.</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8E7226" w:rsidRPr="00BE53EB" w:rsidRDefault="008E7226" w:rsidP="008E7226">
      <w:pPr>
        <w:pStyle w:val="a8"/>
        <w:numPr>
          <w:ilvl w:val="0"/>
          <w:numId w:val="40"/>
        </w:numPr>
        <w:ind w:left="0" w:firstLine="709"/>
        <w:jc w:val="both"/>
        <w:rPr>
          <w:rFonts w:ascii="Tahoma" w:hAnsi="Tahoma" w:cs="Tahoma"/>
          <w:sz w:val="20"/>
          <w:szCs w:val="20"/>
        </w:rPr>
      </w:pPr>
      <w:r w:rsidRPr="00BE53EB">
        <w:rPr>
          <w:rFonts w:ascii="Tahoma" w:hAnsi="Tahoma" w:cs="Tahoma"/>
          <w:sz w:val="20"/>
          <w:szCs w:val="20"/>
        </w:rPr>
        <w:t>законно являлась или стала известна, или доступна принимающей стороне до ее получения от Раскрывающей стороны;</w:t>
      </w:r>
    </w:p>
    <w:p w:rsidR="008E7226" w:rsidRPr="00BE53EB" w:rsidRDefault="008E7226" w:rsidP="008E7226">
      <w:pPr>
        <w:pStyle w:val="a8"/>
        <w:numPr>
          <w:ilvl w:val="0"/>
          <w:numId w:val="40"/>
        </w:numPr>
        <w:ind w:left="0" w:firstLine="709"/>
        <w:jc w:val="both"/>
        <w:rPr>
          <w:rFonts w:ascii="Tahoma" w:hAnsi="Tahoma" w:cs="Tahoma"/>
          <w:sz w:val="20"/>
          <w:szCs w:val="20"/>
        </w:rPr>
      </w:pPr>
      <w:r w:rsidRPr="00BE53EB">
        <w:rPr>
          <w:rFonts w:ascii="Tahoma"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E7226" w:rsidRPr="00BE53EB" w:rsidRDefault="008E7226" w:rsidP="008E7226">
      <w:pPr>
        <w:pStyle w:val="a8"/>
        <w:numPr>
          <w:ilvl w:val="0"/>
          <w:numId w:val="40"/>
        </w:numPr>
        <w:ind w:left="0" w:firstLine="709"/>
        <w:jc w:val="both"/>
        <w:rPr>
          <w:rFonts w:ascii="Tahoma" w:hAnsi="Tahoma" w:cs="Tahoma"/>
          <w:sz w:val="20"/>
          <w:szCs w:val="20"/>
        </w:rPr>
      </w:pPr>
      <w:r w:rsidRPr="00BE53EB">
        <w:rPr>
          <w:rFonts w:ascii="Tahoma" w:hAnsi="Tahoma" w:cs="Tahoma"/>
          <w:sz w:val="20"/>
          <w:szCs w:val="20"/>
        </w:rPr>
        <w:t>независимо подготовлена принимающей стороной без какого-либо обращения к Конфиденциальной информации;</w:t>
      </w:r>
    </w:p>
    <w:p w:rsidR="008E7226" w:rsidRPr="00BE53EB" w:rsidRDefault="008E7226" w:rsidP="008E7226">
      <w:pPr>
        <w:pStyle w:val="a8"/>
        <w:numPr>
          <w:ilvl w:val="0"/>
          <w:numId w:val="40"/>
        </w:numPr>
        <w:ind w:left="0" w:firstLine="709"/>
        <w:jc w:val="both"/>
        <w:rPr>
          <w:rFonts w:ascii="Tahoma" w:hAnsi="Tahoma" w:cs="Tahoma"/>
          <w:sz w:val="20"/>
          <w:szCs w:val="20"/>
        </w:rPr>
      </w:pPr>
      <w:r w:rsidRPr="00BE53EB">
        <w:rPr>
          <w:rFonts w:ascii="Tahoma" w:hAnsi="Tahoma" w:cs="Tahoma"/>
          <w:sz w:val="20"/>
          <w:szCs w:val="20"/>
        </w:rPr>
        <w:t>разрешена к раскрытию письменным разрешением раскрывающей Стороны;</w:t>
      </w:r>
    </w:p>
    <w:p w:rsidR="008E7226" w:rsidRPr="00BE53EB" w:rsidRDefault="008E7226" w:rsidP="008E7226">
      <w:pPr>
        <w:pStyle w:val="a8"/>
        <w:numPr>
          <w:ilvl w:val="0"/>
          <w:numId w:val="40"/>
        </w:numPr>
        <w:ind w:left="0" w:firstLine="709"/>
        <w:jc w:val="both"/>
        <w:rPr>
          <w:rFonts w:ascii="Tahoma" w:hAnsi="Tahoma" w:cs="Tahoma"/>
          <w:sz w:val="20"/>
          <w:szCs w:val="20"/>
        </w:rPr>
      </w:pPr>
      <w:r w:rsidRPr="00BE53EB">
        <w:rPr>
          <w:rFonts w:ascii="Tahoma"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8E7226" w:rsidRPr="00BE53EB" w:rsidRDefault="008E7226" w:rsidP="008E7226">
      <w:pPr>
        <w:pStyle w:val="a8"/>
        <w:numPr>
          <w:ilvl w:val="2"/>
          <w:numId w:val="15"/>
        </w:numPr>
        <w:ind w:left="0" w:firstLine="709"/>
        <w:jc w:val="both"/>
        <w:rPr>
          <w:rFonts w:ascii="Tahoma" w:hAnsi="Tahoma" w:cs="Tahoma"/>
          <w:sz w:val="20"/>
          <w:szCs w:val="20"/>
        </w:rPr>
      </w:pPr>
      <w:r w:rsidRPr="00BE53EB">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BE53EB">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BE53EB">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BE53EB">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color w:val="000000"/>
          <w:sz w:val="20"/>
          <w:szCs w:val="20"/>
        </w:rPr>
        <w:t xml:space="preserve">Раскрывающая сторона имеет право: </w:t>
      </w:r>
    </w:p>
    <w:p w:rsidR="008E7226" w:rsidRPr="00BE53EB" w:rsidRDefault="008E7226" w:rsidP="008E7226">
      <w:pPr>
        <w:pStyle w:val="a8"/>
        <w:numPr>
          <w:ilvl w:val="0"/>
          <w:numId w:val="41"/>
        </w:numPr>
        <w:tabs>
          <w:tab w:val="left" w:pos="284"/>
          <w:tab w:val="left" w:pos="709"/>
        </w:tabs>
        <w:ind w:left="0" w:firstLine="709"/>
        <w:jc w:val="both"/>
        <w:rPr>
          <w:rFonts w:ascii="Tahoma" w:hAnsi="Tahoma" w:cs="Tahoma"/>
          <w:sz w:val="20"/>
          <w:szCs w:val="20"/>
        </w:rPr>
      </w:pPr>
      <w:r w:rsidRPr="00BE53EB">
        <w:rPr>
          <w:rFonts w:ascii="Tahoma" w:hAnsi="Tahoma" w:cs="Tahoma"/>
          <w:sz w:val="20"/>
          <w:szCs w:val="20"/>
        </w:rPr>
        <w:t>устанавливать, изменять и отменять в письменной форме режим конфиденциальности для переданной информации;</w:t>
      </w:r>
    </w:p>
    <w:p w:rsidR="008E7226" w:rsidRPr="00BE53EB" w:rsidRDefault="008E7226" w:rsidP="008E7226">
      <w:pPr>
        <w:pStyle w:val="a8"/>
        <w:numPr>
          <w:ilvl w:val="0"/>
          <w:numId w:val="41"/>
        </w:numPr>
        <w:tabs>
          <w:tab w:val="left" w:pos="284"/>
          <w:tab w:val="left" w:pos="709"/>
        </w:tabs>
        <w:ind w:left="0" w:firstLine="709"/>
        <w:jc w:val="both"/>
        <w:rPr>
          <w:rFonts w:ascii="Tahoma" w:hAnsi="Tahoma" w:cs="Tahoma"/>
          <w:sz w:val="20"/>
          <w:szCs w:val="20"/>
        </w:rPr>
      </w:pPr>
      <w:r w:rsidRPr="00BE53EB">
        <w:rPr>
          <w:rFonts w:ascii="Tahoma"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8E7226" w:rsidRPr="00BE53EB" w:rsidRDefault="008E7226" w:rsidP="008E7226">
      <w:pPr>
        <w:pStyle w:val="a8"/>
        <w:numPr>
          <w:ilvl w:val="0"/>
          <w:numId w:val="41"/>
        </w:numPr>
        <w:tabs>
          <w:tab w:val="left" w:pos="284"/>
          <w:tab w:val="left" w:pos="709"/>
        </w:tabs>
        <w:ind w:left="0" w:firstLine="709"/>
        <w:jc w:val="both"/>
        <w:rPr>
          <w:rFonts w:ascii="Tahoma" w:hAnsi="Tahoma" w:cs="Tahoma"/>
          <w:sz w:val="20"/>
          <w:szCs w:val="20"/>
        </w:rPr>
      </w:pPr>
      <w:r w:rsidRPr="00BE53EB">
        <w:rPr>
          <w:rFonts w:ascii="Tahoma"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E7226" w:rsidRPr="00BE53EB" w:rsidRDefault="008E7226" w:rsidP="008E7226">
      <w:pPr>
        <w:pStyle w:val="a8"/>
        <w:numPr>
          <w:ilvl w:val="0"/>
          <w:numId w:val="41"/>
        </w:numPr>
        <w:tabs>
          <w:tab w:val="left" w:pos="284"/>
          <w:tab w:val="left" w:pos="709"/>
        </w:tabs>
        <w:ind w:left="0" w:firstLine="709"/>
        <w:jc w:val="both"/>
        <w:rPr>
          <w:rFonts w:ascii="Tahoma" w:hAnsi="Tahoma" w:cs="Tahoma"/>
          <w:sz w:val="20"/>
          <w:szCs w:val="20"/>
        </w:rPr>
      </w:pPr>
      <w:r w:rsidRPr="00BE53EB">
        <w:rPr>
          <w:rFonts w:ascii="Tahoma"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Положение о конфиденциальности действует в течение 3 (трех) лет с момента заключения Договора.</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BE53EB">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BE53EB">
        <w:rPr>
          <w:rFonts w:ascii="Tahoma" w:hAnsi="Tahoma" w:cs="Tahoma"/>
          <w:sz w:val="20"/>
          <w:szCs w:val="20"/>
        </w:rPr>
        <w:t>По истечении срока предупреждения положения настоящего пункта прекращают свое действие.</w:t>
      </w:r>
    </w:p>
    <w:p w:rsidR="008E7226" w:rsidRPr="00BE53EB" w:rsidRDefault="008E7226" w:rsidP="008E7226">
      <w:pPr>
        <w:pStyle w:val="a8"/>
        <w:numPr>
          <w:ilvl w:val="2"/>
          <w:numId w:val="15"/>
        </w:numPr>
        <w:tabs>
          <w:tab w:val="left" w:pos="284"/>
        </w:tabs>
        <w:ind w:left="0" w:firstLine="709"/>
        <w:jc w:val="both"/>
        <w:rPr>
          <w:rFonts w:ascii="Tahoma" w:hAnsi="Tahoma" w:cs="Tahoma"/>
          <w:sz w:val="20"/>
          <w:szCs w:val="20"/>
        </w:rPr>
      </w:pPr>
      <w:r w:rsidRPr="00BE53EB">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8E7226" w:rsidRPr="00BE53EB" w:rsidRDefault="008E7226" w:rsidP="008E7226">
      <w:pPr>
        <w:pStyle w:val="a8"/>
        <w:tabs>
          <w:tab w:val="left" w:pos="284"/>
        </w:tabs>
        <w:ind w:left="709"/>
        <w:jc w:val="both"/>
        <w:rPr>
          <w:rFonts w:ascii="Tahoma" w:hAnsi="Tahoma" w:cs="Tahoma"/>
          <w:sz w:val="20"/>
          <w:szCs w:val="20"/>
        </w:rPr>
      </w:pPr>
    </w:p>
    <w:p w:rsidR="008E7226" w:rsidRPr="00BE53EB" w:rsidRDefault="008E7226" w:rsidP="008E7226">
      <w:pPr>
        <w:widowControl w:val="0"/>
        <w:numPr>
          <w:ilvl w:val="1"/>
          <w:numId w:val="15"/>
        </w:numPr>
        <w:tabs>
          <w:tab w:val="left" w:pos="284"/>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BE53EB">
        <w:rPr>
          <w:rFonts w:ascii="Tahoma" w:hAnsi="Tahoma" w:cs="Tahoma"/>
          <w:b/>
          <w:sz w:val="20"/>
          <w:szCs w:val="20"/>
          <w:lang w:eastAsia="ru-RU"/>
        </w:rPr>
        <w:t>Электронный документооборот</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BE53EB">
        <w:rPr>
          <w:rFonts w:ascii="Tahom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 xml:space="preserve">ТекстИнф и значениями атрибутов Идентиф=" ПредДок" и Значен=&lt;Номер ПУД&gt; </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ТекстИнф и значениями атрибутов Идентиф=" ПредДокДата" и Значен=&lt;Дата ПУД&gt;</w:t>
      </w:r>
    </w:p>
    <w:p w:rsidR="008E7226" w:rsidRPr="00BE53EB" w:rsidRDefault="008E7226" w:rsidP="008E7226">
      <w:pPr>
        <w:widowControl w:val="0"/>
        <w:tabs>
          <w:tab w:val="left" w:pos="284"/>
        </w:tabs>
        <w:autoSpaceDE w:val="0"/>
        <w:autoSpaceDN w:val="0"/>
        <w:adjustRightInd w:val="0"/>
        <w:spacing w:after="0" w:line="240" w:lineRule="auto"/>
        <w:ind w:firstLine="709"/>
        <w:jc w:val="both"/>
        <w:rPr>
          <w:rFonts w:ascii="Tahoma" w:hAnsi="Tahoma" w:cs="Tahoma"/>
          <w:sz w:val="20"/>
          <w:szCs w:val="20"/>
          <w:lang w:eastAsia="ru-RU"/>
        </w:rPr>
      </w:pPr>
      <w:r w:rsidRPr="00BE53EB">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8E7226" w:rsidRPr="00BE53EB" w:rsidRDefault="008E7226" w:rsidP="008E7226">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E53EB">
        <w:rPr>
          <w:rFonts w:ascii="Tahoma"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E7226" w:rsidRPr="00BE53EB" w:rsidRDefault="008E7226" w:rsidP="008E7226">
      <w:pPr>
        <w:tabs>
          <w:tab w:val="left" w:pos="426"/>
        </w:tabs>
        <w:autoSpaceDE w:val="0"/>
        <w:autoSpaceDN w:val="0"/>
        <w:adjustRightInd w:val="0"/>
        <w:spacing w:after="0" w:line="240" w:lineRule="auto"/>
        <w:jc w:val="center"/>
        <w:rPr>
          <w:rFonts w:ascii="Tahoma" w:hAnsi="Tahoma" w:cs="Tahoma"/>
          <w:b/>
          <w:sz w:val="20"/>
          <w:szCs w:val="20"/>
        </w:rPr>
      </w:pPr>
    </w:p>
    <w:p w:rsidR="008E7226" w:rsidRPr="00BE53EB" w:rsidRDefault="008E7226" w:rsidP="008E7226">
      <w:pPr>
        <w:pStyle w:val="a8"/>
        <w:numPr>
          <w:ilvl w:val="0"/>
          <w:numId w:val="16"/>
        </w:numPr>
        <w:jc w:val="center"/>
        <w:rPr>
          <w:rFonts w:ascii="Tahoma" w:hAnsi="Tahoma" w:cs="Tahoma"/>
          <w:b/>
          <w:sz w:val="20"/>
          <w:szCs w:val="20"/>
        </w:rPr>
      </w:pPr>
      <w:r w:rsidRPr="00BE53EB">
        <w:rPr>
          <w:rFonts w:ascii="Tahoma" w:hAnsi="Tahoma" w:cs="Tahoma"/>
          <w:b/>
          <w:sz w:val="20"/>
          <w:szCs w:val="20"/>
        </w:rPr>
        <w:t>Заключительные положения</w:t>
      </w:r>
    </w:p>
    <w:p w:rsidR="008E7226" w:rsidRPr="00BE53EB" w:rsidRDefault="008E7226" w:rsidP="008E7226">
      <w:pPr>
        <w:pStyle w:val="a8"/>
        <w:numPr>
          <w:ilvl w:val="1"/>
          <w:numId w:val="42"/>
        </w:numPr>
        <w:ind w:left="0" w:firstLine="709"/>
        <w:jc w:val="both"/>
        <w:rPr>
          <w:rFonts w:ascii="Tahoma" w:hAnsi="Tahoma" w:cs="Tahoma"/>
          <w:b/>
          <w:sz w:val="20"/>
          <w:szCs w:val="20"/>
        </w:rPr>
      </w:pPr>
      <w:r w:rsidRPr="00BE53EB">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8E7226" w:rsidRPr="00BE53EB" w:rsidRDefault="008E7226" w:rsidP="008E7226">
      <w:pPr>
        <w:pStyle w:val="a8"/>
        <w:numPr>
          <w:ilvl w:val="1"/>
          <w:numId w:val="42"/>
        </w:numPr>
        <w:ind w:left="0" w:firstLine="709"/>
        <w:jc w:val="both"/>
        <w:rPr>
          <w:rFonts w:ascii="Tahoma" w:hAnsi="Tahoma" w:cs="Tahoma"/>
          <w:b/>
          <w:sz w:val="20"/>
          <w:szCs w:val="20"/>
        </w:rPr>
      </w:pPr>
      <w:r w:rsidRPr="00BE53EB">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8E7226" w:rsidRPr="00BE53EB" w:rsidRDefault="008E7226" w:rsidP="008E7226">
      <w:pPr>
        <w:pStyle w:val="a8"/>
        <w:numPr>
          <w:ilvl w:val="1"/>
          <w:numId w:val="42"/>
        </w:numPr>
        <w:ind w:left="0" w:firstLine="709"/>
        <w:jc w:val="both"/>
        <w:rPr>
          <w:rFonts w:ascii="Tahoma" w:hAnsi="Tahoma" w:cs="Tahoma"/>
          <w:b/>
          <w:sz w:val="20"/>
          <w:szCs w:val="20"/>
        </w:rPr>
      </w:pPr>
      <w:r w:rsidRPr="00BE53EB">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8E7226" w:rsidRPr="00BE53EB" w:rsidRDefault="008E7226" w:rsidP="008E7226">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8E7226" w:rsidRPr="00BE53EB" w:rsidRDefault="008E7226" w:rsidP="008E7226">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 xml:space="preserve">Персональные данные </w:t>
      </w:r>
    </w:p>
    <w:p w:rsidR="008E7226" w:rsidRPr="00BE53EB" w:rsidRDefault="008E7226" w:rsidP="008E7226">
      <w:pPr>
        <w:pStyle w:val="a8"/>
        <w:numPr>
          <w:ilvl w:val="2"/>
          <w:numId w:val="6"/>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8E7226" w:rsidRPr="00BE53EB" w:rsidRDefault="008E7226" w:rsidP="008E7226">
      <w:pPr>
        <w:pStyle w:val="a8"/>
        <w:numPr>
          <w:ilvl w:val="2"/>
          <w:numId w:val="6"/>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8E7226" w:rsidRPr="00BE53EB" w:rsidRDefault="008E7226" w:rsidP="008E7226">
      <w:pPr>
        <w:pStyle w:val="a8"/>
        <w:numPr>
          <w:ilvl w:val="2"/>
          <w:numId w:val="6"/>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8E7226" w:rsidRPr="00BE53EB" w:rsidRDefault="008E7226" w:rsidP="008E7226">
      <w:pPr>
        <w:pStyle w:val="a8"/>
        <w:numPr>
          <w:ilvl w:val="2"/>
          <w:numId w:val="6"/>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8E7226" w:rsidRPr="00BE53EB" w:rsidRDefault="008E7226" w:rsidP="008E7226">
      <w:pPr>
        <w:pStyle w:val="a8"/>
        <w:numPr>
          <w:ilvl w:val="2"/>
          <w:numId w:val="6"/>
        </w:numPr>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8E7226" w:rsidRPr="00BE53EB" w:rsidRDefault="008E7226" w:rsidP="008E7226">
      <w:pPr>
        <w:pStyle w:val="a8"/>
        <w:autoSpaceDE w:val="0"/>
        <w:autoSpaceDN w:val="0"/>
        <w:adjustRightInd w:val="0"/>
        <w:ind w:left="709"/>
        <w:jc w:val="both"/>
        <w:rPr>
          <w:rFonts w:ascii="Tahoma" w:hAnsi="Tahoma" w:cs="Tahoma"/>
          <w:sz w:val="20"/>
          <w:szCs w:val="20"/>
        </w:rPr>
      </w:pPr>
    </w:p>
    <w:p w:rsidR="008E7226" w:rsidRPr="00BE53EB" w:rsidRDefault="008E7226" w:rsidP="008E7226">
      <w:pPr>
        <w:pStyle w:val="a8"/>
        <w:numPr>
          <w:ilvl w:val="0"/>
          <w:numId w:val="6"/>
        </w:numPr>
        <w:autoSpaceDE w:val="0"/>
        <w:autoSpaceDN w:val="0"/>
        <w:adjustRightInd w:val="0"/>
        <w:jc w:val="center"/>
        <w:rPr>
          <w:rFonts w:ascii="Tahoma" w:hAnsi="Tahoma" w:cs="Tahoma"/>
          <w:sz w:val="20"/>
          <w:szCs w:val="20"/>
        </w:rPr>
      </w:pPr>
      <w:r w:rsidRPr="00BE53EB">
        <w:rPr>
          <w:rFonts w:ascii="Tahoma" w:hAnsi="Tahoma" w:cs="Tahoma"/>
          <w:b/>
          <w:sz w:val="20"/>
          <w:szCs w:val="20"/>
        </w:rPr>
        <w:t>Перечень приложений к Договору</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Приложение №1. Техническое задание;</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Приложение №2. Форма акта приема-передачи выполненных работ (результата работ);</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Приложение №3. Форма информации о цепочке собственников (бенефициарах);</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Приложение №4</w:t>
      </w:r>
      <w:r>
        <w:rPr>
          <w:rFonts w:ascii="Tahoma" w:hAnsi="Tahoma" w:cs="Tahoma"/>
          <w:sz w:val="20"/>
          <w:szCs w:val="20"/>
        </w:rPr>
        <w:t>.</w:t>
      </w:r>
      <w:r w:rsidRPr="00BE53EB">
        <w:rPr>
          <w:rFonts w:ascii="Tahoma" w:hAnsi="Tahoma" w:cs="Tahoma"/>
          <w:sz w:val="20"/>
          <w:szCs w:val="20"/>
        </w:rPr>
        <w:t xml:space="preserve"> Тарифы на выполняемые работы;</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r w:rsidRPr="00BE53EB">
        <w:rPr>
          <w:rFonts w:ascii="Tahoma" w:hAnsi="Tahoma" w:cs="Tahoma"/>
          <w:sz w:val="20"/>
          <w:szCs w:val="20"/>
        </w:rPr>
        <w:t>Приложение №5. Форма отчета о выполненных работах</w:t>
      </w:r>
    </w:p>
    <w:p w:rsidR="008E7226" w:rsidRPr="00BE53EB" w:rsidRDefault="008E7226" w:rsidP="008E7226">
      <w:pPr>
        <w:pStyle w:val="a8"/>
        <w:autoSpaceDE w:val="0"/>
        <w:autoSpaceDN w:val="0"/>
        <w:adjustRightInd w:val="0"/>
        <w:ind w:left="0" w:firstLine="709"/>
        <w:jc w:val="both"/>
        <w:rPr>
          <w:rFonts w:ascii="Tahoma" w:hAnsi="Tahoma" w:cs="Tahoma"/>
          <w:sz w:val="20"/>
          <w:szCs w:val="20"/>
        </w:rPr>
      </w:pPr>
    </w:p>
    <w:p w:rsidR="008E7226" w:rsidRPr="00BE53EB" w:rsidRDefault="008E7226" w:rsidP="008E7226">
      <w:pPr>
        <w:pStyle w:val="a8"/>
        <w:numPr>
          <w:ilvl w:val="0"/>
          <w:numId w:val="6"/>
        </w:numPr>
        <w:autoSpaceDE w:val="0"/>
        <w:autoSpaceDN w:val="0"/>
        <w:adjustRightInd w:val="0"/>
        <w:ind w:left="0" w:firstLine="0"/>
        <w:jc w:val="center"/>
        <w:rPr>
          <w:rFonts w:ascii="Tahoma" w:hAnsi="Tahoma" w:cs="Tahoma"/>
          <w:sz w:val="20"/>
          <w:szCs w:val="20"/>
        </w:rPr>
      </w:pPr>
      <w:r w:rsidRPr="00BE53EB">
        <w:rPr>
          <w:rFonts w:ascii="Tahoma" w:hAnsi="Tahoma" w:cs="Tahoma"/>
          <w:b/>
          <w:sz w:val="20"/>
          <w:szCs w:val="20"/>
        </w:rPr>
        <w:t>Адреса, реквизиты и подписи Сторон</w:t>
      </w:r>
    </w:p>
    <w:p w:rsidR="008E7226" w:rsidRPr="00BE53EB" w:rsidRDefault="008E7226" w:rsidP="008E7226">
      <w:pPr>
        <w:pStyle w:val="a8"/>
        <w:tabs>
          <w:tab w:val="left" w:pos="709"/>
        </w:tabs>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6237"/>
      </w:tblGrid>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sz w:val="20"/>
              </w:rPr>
            </w:pPr>
            <w:r w:rsidRPr="00BE53EB">
              <w:rPr>
                <w:rFonts w:ascii="Tahoma" w:hAnsi="Tahoma" w:cs="Tahoma"/>
                <w:sz w:val="20"/>
              </w:rPr>
              <w:t>Заказчик</w:t>
            </w:r>
          </w:p>
        </w:tc>
        <w:tc>
          <w:tcPr>
            <w:tcW w:w="6237" w:type="dxa"/>
          </w:tcPr>
          <w:p w:rsidR="008E7226" w:rsidRPr="00F2105C" w:rsidRDefault="008E7226" w:rsidP="008E31B0">
            <w:pPr>
              <w:pStyle w:val="afb"/>
              <w:tabs>
                <w:tab w:val="left" w:pos="709"/>
                <w:tab w:val="left" w:pos="5103"/>
              </w:tabs>
              <w:rPr>
                <w:rFonts w:ascii="Tahoma" w:hAnsi="Tahoma" w:cs="Tahoma"/>
                <w:b/>
                <w:lang w:val="ru-RU"/>
              </w:rPr>
            </w:pPr>
            <w:r w:rsidRPr="00F2105C">
              <w:rPr>
                <w:rFonts w:ascii="Tahoma" w:hAnsi="Tahoma" w:cs="Tahoma"/>
                <w:b/>
                <w:lang w:val="ru-RU"/>
              </w:rPr>
              <w:t>АО «ЭнергосбыТ Плюс»</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ИНН</w:t>
            </w:r>
          </w:p>
        </w:tc>
        <w:tc>
          <w:tcPr>
            <w:tcW w:w="6237" w:type="dxa"/>
          </w:tcPr>
          <w:p w:rsidR="008E7226" w:rsidRPr="00BE53EB" w:rsidRDefault="008E7226" w:rsidP="008E31B0">
            <w:pPr>
              <w:pStyle w:val="afb"/>
              <w:tabs>
                <w:tab w:val="left" w:pos="709"/>
                <w:tab w:val="left" w:pos="5103"/>
              </w:tabs>
              <w:rPr>
                <w:rFonts w:ascii="Tahoma" w:hAnsi="Tahoma" w:cs="Tahoma"/>
              </w:rPr>
            </w:pPr>
            <w:r w:rsidRPr="00F2105C">
              <w:rPr>
                <w:rFonts w:ascii="Tahoma" w:hAnsi="Tahoma" w:cs="Tahoma"/>
                <w:lang w:val="ru-RU"/>
              </w:rPr>
              <w:t>56120</w:t>
            </w:r>
            <w:r w:rsidRPr="00BE53EB">
              <w:rPr>
                <w:rFonts w:ascii="Tahoma" w:hAnsi="Tahoma" w:cs="Tahoma"/>
              </w:rPr>
              <w:t>42824</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КПП</w:t>
            </w:r>
          </w:p>
        </w:tc>
        <w:tc>
          <w:tcPr>
            <w:tcW w:w="6237" w:type="dxa"/>
          </w:tcPr>
          <w:p w:rsidR="008E7226" w:rsidRPr="00BE53EB" w:rsidRDefault="008E7226" w:rsidP="008E31B0">
            <w:pPr>
              <w:pStyle w:val="afb"/>
              <w:tabs>
                <w:tab w:val="left" w:pos="709"/>
                <w:tab w:val="left" w:pos="5103"/>
              </w:tabs>
              <w:rPr>
                <w:rFonts w:ascii="Tahoma" w:hAnsi="Tahoma" w:cs="Tahoma"/>
              </w:rPr>
            </w:pPr>
            <w:r w:rsidRPr="00BE53EB">
              <w:rPr>
                <w:rFonts w:ascii="Tahoma" w:hAnsi="Tahoma" w:cs="Tahoma"/>
              </w:rPr>
              <w:t>997650001</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Юридический адрес/Почтовый адрес</w:t>
            </w:r>
          </w:p>
        </w:tc>
        <w:tc>
          <w:tcPr>
            <w:tcW w:w="6237" w:type="dxa"/>
          </w:tcPr>
          <w:p w:rsidR="008E7226" w:rsidRPr="00BE53EB" w:rsidRDefault="008E7226" w:rsidP="008E31B0">
            <w:pPr>
              <w:pStyle w:val="afb"/>
              <w:tabs>
                <w:tab w:val="left" w:pos="709"/>
                <w:tab w:val="left" w:pos="5103"/>
              </w:tabs>
              <w:rPr>
                <w:rFonts w:ascii="Tahoma" w:hAnsi="Tahoma" w:cs="Tahoma"/>
                <w:lang w:val="ru-RU"/>
              </w:rPr>
            </w:pPr>
            <w:r w:rsidRPr="00BE53EB">
              <w:rPr>
                <w:rFonts w:ascii="Tahoma" w:hAnsi="Tahoma" w:cs="Tahoma"/>
                <w:lang w:val="ru-RU"/>
              </w:rPr>
              <w:t>143421, Российская Федерация, Московская область, г.о. Красногорск, тер. автодорога Балтия,</w:t>
            </w:r>
            <w:r w:rsidRPr="00BE53EB">
              <w:rPr>
                <w:rFonts w:ascii="Tahoma" w:hAnsi="Tahoma" w:cs="Tahoma"/>
              </w:rPr>
              <w:t> </w:t>
            </w:r>
            <w:r w:rsidRPr="00BE53EB">
              <w:rPr>
                <w:rFonts w:ascii="Tahoma" w:hAnsi="Tahoma" w:cs="Tahoma"/>
                <w:lang w:val="ru-RU"/>
              </w:rPr>
              <w:t>26-й км, дом 5,</w:t>
            </w:r>
            <w:r w:rsidRPr="00BE53EB">
              <w:rPr>
                <w:rFonts w:ascii="Tahoma" w:hAnsi="Tahoma" w:cs="Tahoma"/>
              </w:rPr>
              <w:t> </w:t>
            </w:r>
            <w:r w:rsidRPr="00BE53EB">
              <w:rPr>
                <w:rFonts w:ascii="Tahoma" w:hAnsi="Tahoma" w:cs="Tahoma"/>
                <w:lang w:val="ru-RU"/>
              </w:rPr>
              <w:t>строение 3, офис 513</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Банк</w:t>
            </w:r>
          </w:p>
        </w:tc>
        <w:tc>
          <w:tcPr>
            <w:tcW w:w="6237" w:type="dxa"/>
          </w:tcPr>
          <w:p w:rsidR="008E7226" w:rsidRPr="00BE53EB" w:rsidRDefault="008E7226" w:rsidP="008E31B0">
            <w:pPr>
              <w:pStyle w:val="afb"/>
              <w:tabs>
                <w:tab w:val="left" w:pos="709"/>
                <w:tab w:val="left" w:pos="5103"/>
              </w:tabs>
              <w:rPr>
                <w:rFonts w:ascii="Tahoma" w:hAnsi="Tahoma" w:cs="Tahoma"/>
              </w:rPr>
            </w:pPr>
            <w:r w:rsidRPr="00BE53EB">
              <w:rPr>
                <w:rFonts w:ascii="Tahoma" w:hAnsi="Tahoma" w:cs="Tahoma"/>
              </w:rPr>
              <w:t>Московский филиал ПАО «МЕТКОМБАНК»</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Расчетный счет</w:t>
            </w:r>
          </w:p>
        </w:tc>
        <w:tc>
          <w:tcPr>
            <w:tcW w:w="6237" w:type="dxa"/>
          </w:tcPr>
          <w:p w:rsidR="008E7226" w:rsidRPr="00BE53EB" w:rsidRDefault="008E7226" w:rsidP="008E31B0">
            <w:pPr>
              <w:pStyle w:val="afb"/>
              <w:tabs>
                <w:tab w:val="left" w:pos="709"/>
                <w:tab w:val="left" w:pos="5103"/>
              </w:tabs>
              <w:rPr>
                <w:rFonts w:ascii="Tahoma" w:hAnsi="Tahoma" w:cs="Tahoma"/>
              </w:rPr>
            </w:pPr>
            <w:r w:rsidRPr="00BE53EB">
              <w:rPr>
                <w:rFonts w:ascii="Tahoma" w:hAnsi="Tahoma" w:cs="Tahoma"/>
              </w:rPr>
              <w:t>40702810700010103178</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Корреспондентский счет</w:t>
            </w:r>
          </w:p>
        </w:tc>
        <w:tc>
          <w:tcPr>
            <w:tcW w:w="6237" w:type="dxa"/>
          </w:tcPr>
          <w:p w:rsidR="008E7226" w:rsidRPr="00BE53EB" w:rsidRDefault="008E7226" w:rsidP="008E31B0">
            <w:pPr>
              <w:pStyle w:val="afb"/>
              <w:tabs>
                <w:tab w:val="left" w:pos="709"/>
                <w:tab w:val="left" w:pos="5103"/>
              </w:tabs>
              <w:rPr>
                <w:rFonts w:ascii="Tahoma" w:hAnsi="Tahoma" w:cs="Tahoma"/>
              </w:rPr>
            </w:pPr>
            <w:r w:rsidRPr="00BE53EB">
              <w:rPr>
                <w:rFonts w:ascii="Tahoma" w:hAnsi="Tahoma" w:cs="Tahoma"/>
              </w:rPr>
              <w:t>30101810945250000200</w:t>
            </w:r>
          </w:p>
        </w:tc>
      </w:tr>
      <w:tr w:rsidR="008E7226" w:rsidRPr="00BE53EB" w:rsidTr="008E31B0">
        <w:trPr>
          <w:jc w:val="center"/>
        </w:trPr>
        <w:tc>
          <w:tcPr>
            <w:tcW w:w="3256" w:type="dxa"/>
          </w:tcPr>
          <w:p w:rsidR="008E7226" w:rsidRPr="00BE53EB" w:rsidRDefault="008E7226" w:rsidP="008E31B0">
            <w:pPr>
              <w:pStyle w:val="aff3"/>
              <w:tabs>
                <w:tab w:val="left" w:pos="709"/>
              </w:tabs>
              <w:jc w:val="both"/>
              <w:rPr>
                <w:rFonts w:ascii="Tahoma" w:hAnsi="Tahoma" w:cs="Tahoma"/>
                <w:b w:val="0"/>
                <w:sz w:val="20"/>
              </w:rPr>
            </w:pPr>
            <w:r w:rsidRPr="00BE53EB">
              <w:rPr>
                <w:rFonts w:ascii="Tahoma" w:hAnsi="Tahoma" w:cs="Tahoma"/>
                <w:b w:val="0"/>
                <w:sz w:val="20"/>
              </w:rPr>
              <w:t>БИК</w:t>
            </w:r>
          </w:p>
        </w:tc>
        <w:tc>
          <w:tcPr>
            <w:tcW w:w="6237" w:type="dxa"/>
          </w:tcPr>
          <w:p w:rsidR="008E7226" w:rsidRPr="00BE53EB" w:rsidRDefault="008E7226" w:rsidP="008E31B0">
            <w:pPr>
              <w:pStyle w:val="afb"/>
              <w:tabs>
                <w:tab w:val="left" w:pos="709"/>
                <w:tab w:val="left" w:pos="5103"/>
              </w:tabs>
              <w:rPr>
                <w:rFonts w:ascii="Tahoma" w:hAnsi="Tahoma" w:cs="Tahoma"/>
              </w:rPr>
            </w:pPr>
            <w:r w:rsidRPr="00BE53EB">
              <w:rPr>
                <w:rFonts w:ascii="Tahoma" w:hAnsi="Tahoma" w:cs="Tahoma"/>
              </w:rPr>
              <w:t>044525200</w:t>
            </w:r>
          </w:p>
        </w:tc>
      </w:tr>
      <w:tr w:rsidR="008E7226" w:rsidRPr="00BE53EB" w:rsidTr="008E31B0">
        <w:trPr>
          <w:jc w:val="center"/>
        </w:trPr>
        <w:tc>
          <w:tcPr>
            <w:tcW w:w="3256" w:type="dxa"/>
          </w:tcPr>
          <w:p w:rsidR="008E7226" w:rsidRPr="00BE53EB" w:rsidRDefault="008E7226" w:rsidP="008E31B0">
            <w:pPr>
              <w:pStyle w:val="aff3"/>
              <w:tabs>
                <w:tab w:val="left" w:pos="709"/>
                <w:tab w:val="left" w:pos="5103"/>
              </w:tabs>
              <w:ind w:right="-2"/>
              <w:jc w:val="both"/>
              <w:rPr>
                <w:rFonts w:ascii="Tahoma" w:hAnsi="Tahoma" w:cs="Tahoma"/>
                <w:sz w:val="20"/>
              </w:rPr>
            </w:pPr>
            <w:r w:rsidRPr="00BE53EB">
              <w:rPr>
                <w:rFonts w:ascii="Tahoma" w:hAnsi="Tahoma" w:cs="Tahoma"/>
                <w:sz w:val="20"/>
              </w:rPr>
              <w:t>Исполнитель</w:t>
            </w:r>
          </w:p>
        </w:tc>
        <w:tc>
          <w:tcPr>
            <w:tcW w:w="6237" w:type="dxa"/>
          </w:tcPr>
          <w:p w:rsidR="008E7226" w:rsidRPr="00BE53EB" w:rsidRDefault="008E7226" w:rsidP="008E31B0">
            <w:pPr>
              <w:pStyle w:val="afb"/>
              <w:tabs>
                <w:tab w:val="left" w:pos="709"/>
                <w:tab w:val="left" w:pos="5103"/>
              </w:tabs>
              <w:rPr>
                <w:rFonts w:ascii="Tahoma" w:hAnsi="Tahoma" w:cs="Tahoma"/>
                <w:b/>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ИНН</w:t>
            </w:r>
          </w:p>
        </w:tc>
        <w:tc>
          <w:tcPr>
            <w:tcW w:w="6237" w:type="dxa"/>
          </w:tcPr>
          <w:p w:rsidR="008E7226" w:rsidRPr="00BE53EB" w:rsidRDefault="008E7226" w:rsidP="008E31B0">
            <w:pPr>
              <w:pStyle w:val="afb"/>
              <w:tabs>
                <w:tab w:val="left" w:pos="709"/>
                <w:tab w:val="left" w:pos="5103"/>
              </w:tabs>
              <w:rPr>
                <w:rFonts w:ascii="Tahoma" w:hAnsi="Tahoma" w:cs="Tahoma"/>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КПП</w:t>
            </w:r>
          </w:p>
        </w:tc>
        <w:tc>
          <w:tcPr>
            <w:tcW w:w="6237" w:type="dxa"/>
          </w:tcPr>
          <w:p w:rsidR="008E7226" w:rsidRPr="00BE53EB" w:rsidRDefault="008E7226" w:rsidP="008E31B0">
            <w:pPr>
              <w:pStyle w:val="afb"/>
              <w:tabs>
                <w:tab w:val="left" w:pos="709"/>
                <w:tab w:val="left" w:pos="5103"/>
              </w:tabs>
              <w:rPr>
                <w:rFonts w:ascii="Tahoma" w:hAnsi="Tahoma" w:cs="Tahoma"/>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lang w:val="ru-RU"/>
              </w:rPr>
              <w:t>Юридический адрес/Почтовый адрес</w:t>
            </w:r>
          </w:p>
        </w:tc>
        <w:tc>
          <w:tcPr>
            <w:tcW w:w="6237" w:type="dxa"/>
          </w:tcPr>
          <w:p w:rsidR="008E7226" w:rsidRPr="00BE53EB" w:rsidRDefault="008E7226" w:rsidP="008E31B0">
            <w:pPr>
              <w:pStyle w:val="afb"/>
              <w:tabs>
                <w:tab w:val="left" w:pos="709"/>
                <w:tab w:val="left" w:pos="5103"/>
              </w:tabs>
              <w:rPr>
                <w:rFonts w:ascii="Tahoma" w:hAnsi="Tahoma" w:cs="Tahoma"/>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 xml:space="preserve">Банк </w:t>
            </w:r>
          </w:p>
        </w:tc>
        <w:tc>
          <w:tcPr>
            <w:tcW w:w="6237" w:type="dxa"/>
          </w:tcPr>
          <w:p w:rsidR="008E7226" w:rsidRPr="00BE53EB" w:rsidRDefault="008E7226" w:rsidP="008E31B0">
            <w:pPr>
              <w:pStyle w:val="afb"/>
              <w:tabs>
                <w:tab w:val="left" w:pos="709"/>
                <w:tab w:val="left" w:pos="5103"/>
              </w:tabs>
              <w:rPr>
                <w:rFonts w:ascii="Tahoma" w:hAnsi="Tahoma" w:cs="Tahoma"/>
                <w:lang w:val="ru-RU"/>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Расчетный счет</w:t>
            </w:r>
          </w:p>
        </w:tc>
        <w:tc>
          <w:tcPr>
            <w:tcW w:w="6237" w:type="dxa"/>
          </w:tcPr>
          <w:p w:rsidR="008E7226" w:rsidRPr="00BE53EB" w:rsidRDefault="008E7226" w:rsidP="008E31B0">
            <w:pPr>
              <w:pStyle w:val="afb"/>
              <w:tabs>
                <w:tab w:val="left" w:pos="709"/>
                <w:tab w:val="left" w:pos="5103"/>
              </w:tabs>
              <w:rPr>
                <w:rFonts w:ascii="Tahoma" w:hAnsi="Tahoma" w:cs="Tahoma"/>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Корреспондентский счет</w:t>
            </w:r>
          </w:p>
        </w:tc>
        <w:tc>
          <w:tcPr>
            <w:tcW w:w="6237" w:type="dxa"/>
          </w:tcPr>
          <w:p w:rsidR="008E7226" w:rsidRPr="00BE53EB" w:rsidRDefault="008E7226" w:rsidP="008E31B0">
            <w:pPr>
              <w:pStyle w:val="afb"/>
              <w:tabs>
                <w:tab w:val="left" w:pos="709"/>
                <w:tab w:val="left" w:pos="5103"/>
              </w:tabs>
              <w:rPr>
                <w:rFonts w:ascii="Tahoma" w:hAnsi="Tahoma" w:cs="Tahoma"/>
              </w:rPr>
            </w:pPr>
          </w:p>
        </w:tc>
      </w:tr>
      <w:tr w:rsidR="008E7226" w:rsidRPr="00BE53EB" w:rsidTr="008E31B0">
        <w:trPr>
          <w:jc w:val="center"/>
        </w:trPr>
        <w:tc>
          <w:tcPr>
            <w:tcW w:w="3256" w:type="dxa"/>
          </w:tcPr>
          <w:p w:rsidR="008E7226" w:rsidRPr="00BE53EB" w:rsidRDefault="008E7226" w:rsidP="008E31B0">
            <w:pPr>
              <w:pStyle w:val="afb"/>
              <w:tabs>
                <w:tab w:val="left" w:pos="709"/>
                <w:tab w:val="left" w:pos="5103"/>
              </w:tabs>
              <w:ind w:right="-2"/>
              <w:rPr>
                <w:rFonts w:ascii="Tahoma" w:hAnsi="Tahoma" w:cs="Tahoma"/>
              </w:rPr>
            </w:pPr>
            <w:r w:rsidRPr="00BE53EB">
              <w:rPr>
                <w:rFonts w:ascii="Tahoma" w:hAnsi="Tahoma" w:cs="Tahoma"/>
              </w:rPr>
              <w:t>БИК</w:t>
            </w:r>
          </w:p>
        </w:tc>
        <w:tc>
          <w:tcPr>
            <w:tcW w:w="6237" w:type="dxa"/>
          </w:tcPr>
          <w:p w:rsidR="008E7226" w:rsidRPr="00BE53EB" w:rsidRDefault="008E7226" w:rsidP="008E31B0">
            <w:pPr>
              <w:pStyle w:val="afb"/>
              <w:tabs>
                <w:tab w:val="left" w:pos="709"/>
                <w:tab w:val="left" w:pos="5103"/>
              </w:tabs>
              <w:rPr>
                <w:rFonts w:ascii="Tahoma" w:hAnsi="Tahoma" w:cs="Tahoma"/>
              </w:rPr>
            </w:pPr>
          </w:p>
        </w:tc>
      </w:tr>
    </w:tbl>
    <w:p w:rsidR="008E7226" w:rsidRPr="00BE53EB" w:rsidRDefault="008E7226" w:rsidP="008E7226">
      <w:pPr>
        <w:pStyle w:val="a8"/>
        <w:tabs>
          <w:tab w:val="left" w:pos="709"/>
        </w:tabs>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tabs>
                <w:tab w:val="left" w:pos="709"/>
              </w:tabs>
              <w:ind w:left="0"/>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p>
        </w:tc>
        <w:tc>
          <w:tcPr>
            <w:tcW w:w="4683"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b/>
                <w:color w:val="000000" w:themeColor="text1"/>
                <w:spacing w:val="-3"/>
                <w:sz w:val="20"/>
                <w:szCs w:val="20"/>
              </w:rPr>
            </w:pPr>
            <w:r w:rsidRPr="00BE53EB">
              <w:rPr>
                <w:rFonts w:ascii="Tahoma" w:hAnsi="Tahoma" w:cs="Tahoma"/>
                <w:b/>
                <w:color w:val="000000" w:themeColor="text1"/>
                <w:spacing w:val="-3"/>
                <w:sz w:val="20"/>
                <w:szCs w:val="20"/>
              </w:rPr>
              <w:t xml:space="preserve">______________________/Азизов К.Р./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z w:val="20"/>
                <w:szCs w:val="20"/>
              </w:rPr>
            </w:pPr>
          </w:p>
        </w:tc>
      </w:tr>
    </w:tbl>
    <w:p w:rsidR="008E7226" w:rsidRPr="00BE53EB" w:rsidRDefault="008E7226" w:rsidP="008E7226">
      <w:pPr>
        <w:autoSpaceDE w:val="0"/>
        <w:autoSpaceDN w:val="0"/>
        <w:adjustRightInd w:val="0"/>
        <w:spacing w:after="0" w:line="240" w:lineRule="auto"/>
        <w:jc w:val="center"/>
        <w:rPr>
          <w:rFonts w:ascii="Tahoma" w:hAnsi="Tahoma" w:cs="Tahoma"/>
          <w:sz w:val="20"/>
          <w:szCs w:val="20"/>
        </w:rPr>
      </w:pPr>
    </w:p>
    <w:p w:rsidR="008E7226" w:rsidRPr="00BE53EB" w:rsidRDefault="008E7226" w:rsidP="008E7226">
      <w:pPr>
        <w:pStyle w:val="af1"/>
        <w:spacing w:after="0" w:line="240" w:lineRule="auto"/>
        <w:ind w:left="4956" w:firstLine="708"/>
        <w:rPr>
          <w:rFonts w:ascii="Tahoma" w:hAnsi="Tahoma" w:cs="Tahoma"/>
          <w:b/>
          <w:sz w:val="20"/>
          <w:szCs w:val="20"/>
        </w:rPr>
      </w:pPr>
    </w:p>
    <w:p w:rsidR="008E7226" w:rsidRPr="00BE53EB" w:rsidRDefault="008E7226" w:rsidP="008E7226">
      <w:pPr>
        <w:pStyle w:val="af1"/>
        <w:pageBreakBefore/>
        <w:spacing w:after="0" w:line="240" w:lineRule="auto"/>
        <w:ind w:right="-6" w:firstLine="5670"/>
        <w:jc w:val="right"/>
        <w:rPr>
          <w:rFonts w:ascii="Tahoma" w:hAnsi="Tahoma" w:cs="Tahoma"/>
          <w:sz w:val="20"/>
          <w:szCs w:val="20"/>
        </w:rPr>
      </w:pPr>
      <w:r w:rsidRPr="00BE53EB">
        <w:rPr>
          <w:rFonts w:ascii="Tahoma" w:hAnsi="Tahoma" w:cs="Tahoma"/>
          <w:sz w:val="20"/>
          <w:szCs w:val="20"/>
        </w:rPr>
        <w:t>Приложение № 1</w:t>
      </w:r>
    </w:p>
    <w:p w:rsidR="008E7226" w:rsidRPr="00BE53EB" w:rsidRDefault="008E7226" w:rsidP="008E7226">
      <w:pPr>
        <w:widowControl w:val="0"/>
        <w:suppressLineNumbers/>
        <w:suppressAutoHyphens/>
        <w:snapToGrid w:val="0"/>
        <w:spacing w:after="0" w:line="240" w:lineRule="auto"/>
        <w:contextualSpacing/>
        <w:jc w:val="right"/>
        <w:rPr>
          <w:rFonts w:ascii="Tahoma" w:hAnsi="Tahoma" w:cs="Tahoma"/>
          <w:sz w:val="20"/>
          <w:szCs w:val="20"/>
        </w:rPr>
      </w:pPr>
      <w:r w:rsidRPr="00BE53EB">
        <w:rPr>
          <w:rFonts w:ascii="Tahoma" w:hAnsi="Tahoma" w:cs="Tahoma"/>
          <w:sz w:val="20"/>
          <w:szCs w:val="20"/>
        </w:rPr>
        <w:t xml:space="preserve">к Договору на выполнение работ </w:t>
      </w:r>
    </w:p>
    <w:p w:rsidR="008E7226" w:rsidRPr="00BE53EB" w:rsidRDefault="008E7226" w:rsidP="008E7226">
      <w:pPr>
        <w:pStyle w:val="af1"/>
        <w:spacing w:after="0" w:line="240" w:lineRule="auto"/>
        <w:ind w:right="-6" w:firstLine="5670"/>
        <w:jc w:val="right"/>
        <w:rPr>
          <w:rFonts w:ascii="Tahoma" w:hAnsi="Tahoma" w:cs="Tahoma"/>
          <w:sz w:val="20"/>
          <w:szCs w:val="20"/>
        </w:rPr>
      </w:pPr>
      <w:r w:rsidRPr="00BE53EB">
        <w:rPr>
          <w:rFonts w:ascii="Tahoma" w:hAnsi="Tahoma" w:cs="Tahoma"/>
          <w:sz w:val="20"/>
          <w:szCs w:val="20"/>
        </w:rPr>
        <w:t>№ ______________________</w:t>
      </w:r>
    </w:p>
    <w:p w:rsidR="008E7226" w:rsidRPr="00BE53EB" w:rsidRDefault="008E7226" w:rsidP="008E7226">
      <w:pPr>
        <w:pStyle w:val="ConsPlusNormal"/>
        <w:jc w:val="right"/>
        <w:rPr>
          <w:i w:val="0"/>
        </w:rPr>
      </w:pPr>
      <w:r w:rsidRPr="00BE53EB">
        <w:rPr>
          <w:i w:val="0"/>
        </w:rPr>
        <w:t>от "___"__________20___г.</w:t>
      </w: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 xml:space="preserve">Техническое задание </w:t>
      </w:r>
    </w:p>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 xml:space="preserve">на выполнение работ по разработке новых модулей для программного обеспечения «Интеграционная шина» для нужд АО «ЭнергосбыТ Плюс» </w:t>
      </w:r>
    </w:p>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pStyle w:val="a8"/>
        <w:numPr>
          <w:ilvl w:val="0"/>
          <w:numId w:val="51"/>
        </w:numPr>
        <w:ind w:left="10" w:hanging="10"/>
        <w:jc w:val="center"/>
        <w:rPr>
          <w:rFonts w:ascii="Tahoma" w:hAnsi="Tahoma" w:cs="Tahoma"/>
          <w:sz w:val="20"/>
          <w:szCs w:val="20"/>
        </w:rPr>
      </w:pPr>
      <w:r w:rsidRPr="00BE53EB">
        <w:rPr>
          <w:rFonts w:ascii="Tahoma" w:hAnsi="Tahoma" w:cs="Tahoma"/>
          <w:b/>
          <w:sz w:val="20"/>
          <w:szCs w:val="20"/>
        </w:rPr>
        <w:t>ОБЩИЕ ПОЛОЖЕНИЯ</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numPr>
          <w:ilvl w:val="1"/>
          <w:numId w:val="46"/>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Требуется выполнить работы по разработке, тестированию и запуску в эксплуатацию отдельных модулей системы «Интеграционная шина» АО «ЭнергосбыТ Плюс». </w:t>
      </w:r>
    </w:p>
    <w:p w:rsidR="008E7226" w:rsidRPr="00BE53EB" w:rsidRDefault="008E7226" w:rsidP="008E7226">
      <w:pPr>
        <w:numPr>
          <w:ilvl w:val="1"/>
          <w:numId w:val="46"/>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Место выполнения работ: работы выполняются дистанционно посредством предоставления удаленного доступа специалистам Исполнителя к средам разработки ПО Заказчика. </w:t>
      </w:r>
    </w:p>
    <w:p w:rsidR="008E7226" w:rsidRPr="00BE53EB" w:rsidRDefault="008E7226" w:rsidP="008E7226">
      <w:pPr>
        <w:numPr>
          <w:ilvl w:val="1"/>
          <w:numId w:val="46"/>
        </w:numPr>
        <w:spacing w:after="0" w:line="240" w:lineRule="auto"/>
        <w:ind w:left="10" w:hanging="10"/>
        <w:jc w:val="both"/>
        <w:rPr>
          <w:rFonts w:ascii="Tahoma" w:hAnsi="Tahoma" w:cs="Tahoma"/>
          <w:sz w:val="20"/>
          <w:szCs w:val="20"/>
        </w:rPr>
      </w:pPr>
      <w:r w:rsidRPr="00BE53EB">
        <w:rPr>
          <w:rFonts w:ascii="Tahoma" w:hAnsi="Tahoma" w:cs="Tahoma"/>
          <w:sz w:val="20"/>
          <w:szCs w:val="20"/>
        </w:rPr>
        <w:t>Сроки выполнения работ:</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Начало выполнения работ – не позднее 5 рабочих дней с даты подписания договора.</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Дата окончания выполнения работ – 12 месяцев с начала даты выполнения работ.</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numPr>
          <w:ilvl w:val="0"/>
          <w:numId w:val="46"/>
        </w:numPr>
        <w:spacing w:after="0" w:line="240" w:lineRule="auto"/>
        <w:ind w:left="10" w:hanging="10"/>
        <w:jc w:val="center"/>
        <w:rPr>
          <w:rFonts w:ascii="Tahoma" w:hAnsi="Tahoma" w:cs="Tahoma"/>
          <w:sz w:val="20"/>
          <w:szCs w:val="20"/>
        </w:rPr>
      </w:pPr>
      <w:r w:rsidRPr="00BE53EB">
        <w:rPr>
          <w:rFonts w:ascii="Tahoma" w:hAnsi="Tahoma" w:cs="Tahoma"/>
          <w:b/>
          <w:sz w:val="20"/>
          <w:szCs w:val="20"/>
        </w:rPr>
        <w:t xml:space="preserve">ТРЕБОВАНИЯ К ВЫПОЛНЕНИЮ РАБОТ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b/>
          <w:sz w:val="20"/>
          <w:szCs w:val="20"/>
        </w:rPr>
        <w:t xml:space="preserve"> </w:t>
      </w:r>
    </w:p>
    <w:p w:rsidR="008E7226" w:rsidRPr="00BE53EB" w:rsidRDefault="008E7226" w:rsidP="008E7226">
      <w:pPr>
        <w:numPr>
          <w:ilvl w:val="1"/>
          <w:numId w:val="46"/>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В рамках договора на выполнение работ Исполнитель должен: </w:t>
      </w:r>
    </w:p>
    <w:p w:rsidR="008E7226" w:rsidRPr="00BE53EB" w:rsidRDefault="008E7226" w:rsidP="008E7226">
      <w:pPr>
        <w:numPr>
          <w:ilvl w:val="0"/>
          <w:numId w:val="47"/>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организовать координацию работ своих специалистов и специалистов Заказчика в части доработки интеграционного решения, используемого для интеграции существующих и вновь внедряемых Информационных систем Заказчика; </w:t>
      </w:r>
    </w:p>
    <w:p w:rsidR="008E7226" w:rsidRPr="00BE53EB" w:rsidRDefault="008E7226" w:rsidP="008E7226">
      <w:pPr>
        <w:numPr>
          <w:ilvl w:val="0"/>
          <w:numId w:val="47"/>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выполнить работы по анализу и детализации требований Заказчика, разработке, тестированию, документированию и вводу в эксплуатацию компонентов Интеграционного решения Заказчика с целью создания Единой Интеграционной шины, обеспечивающей интеграцию существующих и разрабатываемых Информационных систем (в том числе интеграция со СМЭВ) с требуемой надежностью и быстродействием. </w:t>
      </w: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Виды работ в рамках выполнения договора: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Руководство проектом на стороне подрядчика</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Разработка программного обеспечения</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Аналитика</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Тестирование</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Автоматизированное тестирование</w:t>
      </w: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Перечисленные работы должны выполняться с использованием существующих интеграционных решений Заказчика, описание которых приведено в Приложении №1 к настоящему Техническому заданию.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tabs>
          <w:tab w:val="center" w:pos="2213"/>
        </w:tabs>
        <w:spacing w:after="0" w:line="240" w:lineRule="auto"/>
        <w:jc w:val="both"/>
        <w:rPr>
          <w:rFonts w:ascii="Tahoma" w:hAnsi="Tahoma" w:cs="Tahoma"/>
          <w:sz w:val="20"/>
          <w:szCs w:val="20"/>
        </w:rPr>
      </w:pPr>
      <w:r w:rsidRPr="00BE53EB">
        <w:rPr>
          <w:rFonts w:ascii="Tahoma" w:hAnsi="Tahoma" w:cs="Tahoma"/>
          <w:sz w:val="20"/>
          <w:szCs w:val="20"/>
        </w:rPr>
        <w:t xml:space="preserve">2.2. </w:t>
      </w:r>
      <w:r w:rsidRPr="00BE53EB">
        <w:rPr>
          <w:rFonts w:ascii="Tahoma" w:hAnsi="Tahoma" w:cs="Tahoma"/>
          <w:sz w:val="20"/>
          <w:szCs w:val="20"/>
        </w:rPr>
        <w:tab/>
      </w:r>
      <w:r w:rsidRPr="00BE53EB">
        <w:rPr>
          <w:rFonts w:ascii="Tahoma" w:hAnsi="Tahoma" w:cs="Tahoma"/>
          <w:b/>
          <w:sz w:val="20"/>
          <w:szCs w:val="20"/>
        </w:rPr>
        <w:t>Порядок выполнения работ</w:t>
      </w:r>
      <w:r w:rsidRPr="00BE53EB">
        <w:rPr>
          <w:rFonts w:ascii="Tahoma" w:hAnsi="Tahoma" w:cs="Tahoma"/>
          <w:sz w:val="20"/>
          <w:szCs w:val="20"/>
        </w:rPr>
        <w:t xml:space="preserve">: </w:t>
      </w:r>
    </w:p>
    <w:p w:rsidR="008E7226" w:rsidRPr="00BE53EB" w:rsidRDefault="008E7226" w:rsidP="008E7226">
      <w:pPr>
        <w:numPr>
          <w:ilvl w:val="2"/>
          <w:numId w:val="48"/>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Работы выполняются по задачам АО «ЭнергосбыТ Плюс», направленным специалистами АО «ЭнергосбыТ Плюс» по электронной почте с доменом @esplus.ru, на электронную почту Исполнителя, а также по задачам, поставленным АО «ЭнергосбыТ Плюс» в системе постановки задач, согласованной сторонами в электронной переписке. </w:t>
      </w:r>
    </w:p>
    <w:p w:rsidR="008E7226" w:rsidRPr="00BE53EB" w:rsidRDefault="008E7226" w:rsidP="008E7226">
      <w:pPr>
        <w:numPr>
          <w:ilvl w:val="2"/>
          <w:numId w:val="48"/>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По каждой задаче, поставленной Исполнителю Заказчиком в соответствии с п.2.2.1. Стороны предварительно согласовывают способ реализации, срок и объем трудозатрат, которые не могут быть превышены Исполнителем в рамках выполнения работ. В случае, если при уточнении задачи и выявлении дополнительных требований, Исполнитель прогнозирует превышение предварительно согласованного объема трудозатрат, превышения должно быть согласовано сторонами в порядке, описанном в п.2.2.1.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2.3. </w:t>
      </w:r>
      <w:r w:rsidRPr="00BE53EB">
        <w:rPr>
          <w:rFonts w:ascii="Tahoma" w:hAnsi="Tahoma" w:cs="Tahoma"/>
          <w:b/>
          <w:sz w:val="20"/>
          <w:szCs w:val="20"/>
        </w:rPr>
        <w:t>Порядок расчета стоимости работ</w:t>
      </w:r>
      <w:r w:rsidRPr="00BE53EB">
        <w:rPr>
          <w:rFonts w:ascii="Tahoma" w:hAnsi="Tahoma" w:cs="Tahoma"/>
          <w:sz w:val="20"/>
          <w:szCs w:val="20"/>
        </w:rPr>
        <w:t>: стоимость выполненных работ рассчитывается ежемесячно на основании отчета Исполнителя в формате Приложения №5 к Договору о фактически выполненных задачах, исходя из почасовых расценок на работы привлеченных специалистов Исполнителя и фактического количества часов, затраченных на выполнение работ, предварительно согласованных сторонами по каждой задаче. Оплате подлежат только трудозатраты Исполнителя, потраченные на работы по задачам Заказчика, без учета времени простоя.</w:t>
      </w:r>
      <w:r w:rsidRPr="00BE53EB">
        <w:rPr>
          <w:rFonts w:ascii="Tahoma" w:hAnsi="Tahoma" w:cs="Tahoma"/>
          <w:b/>
          <w:sz w:val="20"/>
          <w:szCs w:val="20"/>
        </w:rPr>
        <w:t xml:space="preserve">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Задача считается выполненной при следующих условиях:  </w:t>
      </w:r>
    </w:p>
    <w:p w:rsidR="008E7226" w:rsidRPr="00BE53EB" w:rsidRDefault="008E7226" w:rsidP="008E7226">
      <w:pPr>
        <w:numPr>
          <w:ilvl w:val="3"/>
          <w:numId w:val="49"/>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Разработка выполнена в полном объеме и оформлена в соответствии с правилами, принятыми у Заказчика </w:t>
      </w:r>
    </w:p>
    <w:p w:rsidR="008E7226" w:rsidRPr="00BE53EB" w:rsidRDefault="008E7226" w:rsidP="008E7226">
      <w:pPr>
        <w:numPr>
          <w:ilvl w:val="3"/>
          <w:numId w:val="49"/>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Успешно пройдено тестирование </w:t>
      </w:r>
    </w:p>
    <w:p w:rsidR="008E7226" w:rsidRPr="00BE53EB" w:rsidRDefault="008E7226" w:rsidP="008E7226">
      <w:pPr>
        <w:numPr>
          <w:ilvl w:val="3"/>
          <w:numId w:val="49"/>
        </w:numPr>
        <w:spacing w:after="0" w:line="240" w:lineRule="auto"/>
        <w:ind w:left="10" w:hanging="10"/>
        <w:jc w:val="both"/>
        <w:rPr>
          <w:rFonts w:ascii="Tahoma" w:hAnsi="Tahoma" w:cs="Tahoma"/>
          <w:sz w:val="20"/>
          <w:szCs w:val="20"/>
        </w:rPr>
      </w:pPr>
      <w:r w:rsidRPr="00BE53EB">
        <w:rPr>
          <w:rFonts w:ascii="Tahoma" w:hAnsi="Tahoma" w:cs="Tahoma"/>
          <w:sz w:val="20"/>
          <w:szCs w:val="20"/>
        </w:rPr>
        <w:t>Заказчику передан полный объем документации по разработке</w:t>
      </w:r>
      <w:r w:rsidRPr="00BE53EB">
        <w:rPr>
          <w:rFonts w:ascii="Tahoma" w:hAnsi="Tahoma" w:cs="Tahoma"/>
          <w:b/>
          <w:sz w:val="20"/>
          <w:szCs w:val="20"/>
        </w:rPr>
        <w:t xml:space="preserve">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b/>
          <w:sz w:val="20"/>
          <w:szCs w:val="20"/>
        </w:rPr>
        <w:t xml:space="preserve">  </w:t>
      </w:r>
    </w:p>
    <w:p w:rsidR="008E7226" w:rsidRPr="00BE53EB" w:rsidRDefault="008E7226" w:rsidP="008E7226">
      <w:pPr>
        <w:numPr>
          <w:ilvl w:val="0"/>
          <w:numId w:val="46"/>
        </w:numPr>
        <w:spacing w:after="0" w:line="240" w:lineRule="auto"/>
        <w:ind w:left="10" w:hanging="10"/>
        <w:jc w:val="center"/>
        <w:rPr>
          <w:rFonts w:ascii="Tahoma" w:hAnsi="Tahoma" w:cs="Tahoma"/>
          <w:b/>
          <w:sz w:val="20"/>
          <w:szCs w:val="20"/>
        </w:rPr>
      </w:pPr>
      <w:r w:rsidRPr="00BE53EB">
        <w:rPr>
          <w:rFonts w:ascii="Tahoma" w:hAnsi="Tahoma" w:cs="Tahoma"/>
          <w:b/>
          <w:sz w:val="20"/>
          <w:szCs w:val="20"/>
        </w:rPr>
        <w:t xml:space="preserve">ТРЕБОВАНИЯ ПО СРОКАМ И ОБЪЕМАМ ПРЕДОСТАВЛЕНИЯ ГАРАНТИЙ КАЧЕСТВА ВЫПОЛНЕННЫХ РАБОТ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b/>
          <w:sz w:val="20"/>
          <w:szCs w:val="20"/>
        </w:rPr>
        <w:t xml:space="preserve">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b/>
          <w:sz w:val="20"/>
          <w:szCs w:val="20"/>
        </w:rPr>
        <w:t xml:space="preserve">Срок предоставления гарантий качества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b/>
          <w:sz w:val="20"/>
          <w:szCs w:val="20"/>
        </w:rPr>
        <w:t xml:space="preserve">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Срок предоставления гарантии качества 1 (один) год с даты подписания сторонами Акта сдачи-приемки выполненных работ (в отношении тех доработок, которые закрываются данным Актом сдачи-приемки выполненных работ).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В течение данного периода Исполнитель должен выполнять работы по устранению выявляемых технических ошибок в отношении последних предоставленных Заказчику результатов выполненных работ по доработке модулей системы. </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 xml:space="preserve">В случае, если в рамках развития модулей "Интеграционной шины", Заказчиком или иной организацией были внесены изменения в результаты выполненных работ Исполнителя по Заявкам на доработку, то такие результаты выполненных работ Исполнителя подпадают под гарантийную поддержку в соответствии с настоящим Техническим заданием только в случае, если Заказчик воспроизводит ошибку в изначальных результатах выполненных работ Исполнителя. </w:t>
      </w: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numPr>
          <w:ilvl w:val="0"/>
          <w:numId w:val="46"/>
        </w:numPr>
        <w:spacing w:after="0" w:line="240" w:lineRule="auto"/>
        <w:ind w:left="10" w:hanging="10"/>
        <w:jc w:val="center"/>
        <w:rPr>
          <w:rFonts w:ascii="Tahoma" w:hAnsi="Tahoma" w:cs="Tahoma"/>
          <w:b/>
          <w:sz w:val="20"/>
          <w:szCs w:val="20"/>
        </w:rPr>
      </w:pPr>
      <w:r w:rsidRPr="00BE53EB">
        <w:rPr>
          <w:rFonts w:ascii="Tahoma" w:hAnsi="Tahoma" w:cs="Tahoma"/>
          <w:b/>
          <w:sz w:val="20"/>
          <w:szCs w:val="20"/>
        </w:rPr>
        <w:t>ТРЕБОВАНИЯ К БЕЗОПАСНОСТИ</w:t>
      </w:r>
    </w:p>
    <w:p w:rsidR="008E7226" w:rsidRPr="00BE53EB" w:rsidRDefault="008E7226" w:rsidP="008E7226">
      <w:pPr>
        <w:spacing w:after="0" w:line="240" w:lineRule="auto"/>
        <w:ind w:left="10"/>
        <w:rPr>
          <w:rFonts w:ascii="Tahoma" w:hAnsi="Tahoma" w:cs="Tahoma"/>
          <w:b/>
          <w:sz w:val="20"/>
          <w:szCs w:val="20"/>
        </w:rPr>
      </w:pP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Полные требования к информационной безопасности к исполнителю при осуществлении удаленного доступа к инфраструктуре заказчика указаны в приложении №2 к настоящему Техническому заданию.</w:t>
      </w: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spacing w:after="0" w:line="240" w:lineRule="auto"/>
        <w:jc w:val="both"/>
        <w:rPr>
          <w:rFonts w:ascii="Tahoma" w:hAnsi="Tahoma" w:cs="Tahoma"/>
          <w:b/>
          <w:sz w:val="20"/>
          <w:szCs w:val="20"/>
        </w:rPr>
      </w:pPr>
      <w:r w:rsidRPr="00BE53EB">
        <w:rPr>
          <w:rFonts w:ascii="Tahoma" w:hAnsi="Tahoma" w:cs="Tahoma"/>
          <w:b/>
          <w:sz w:val="20"/>
          <w:szCs w:val="20"/>
        </w:rPr>
        <w:t>Приложения к Техническому заданию:</w:t>
      </w:r>
    </w:p>
    <w:p w:rsidR="008E7226" w:rsidRPr="00BE53EB" w:rsidRDefault="008E7226" w:rsidP="008E7226">
      <w:pPr>
        <w:spacing w:after="0" w:line="240" w:lineRule="auto"/>
        <w:ind w:left="10"/>
        <w:jc w:val="both"/>
        <w:rPr>
          <w:rFonts w:ascii="Tahoma" w:hAnsi="Tahoma" w:cs="Tahoma"/>
          <w:sz w:val="20"/>
          <w:szCs w:val="20"/>
        </w:rPr>
      </w:pPr>
      <w:r w:rsidRPr="00BE53EB">
        <w:rPr>
          <w:rFonts w:ascii="Tahoma" w:hAnsi="Tahoma" w:cs="Tahoma"/>
          <w:sz w:val="20"/>
          <w:szCs w:val="20"/>
        </w:rPr>
        <w:t>Приложение№1 Описание интеграционного решения / Описание инфраструктуры;</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Приложение№2 Требования по информационной безопасности.</w:t>
      </w: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spacing w:after="0" w:line="240" w:lineRule="auto"/>
        <w:jc w:val="center"/>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spacing w:after="0" w:line="240" w:lineRule="auto"/>
        <w:rPr>
          <w:rFonts w:ascii="Tahoma" w:hAnsi="Tahoma" w:cs="Tahoma"/>
          <w:b/>
          <w:sz w:val="20"/>
          <w:szCs w:val="20"/>
        </w:rPr>
      </w:pPr>
      <w:r w:rsidRPr="00BE53EB">
        <w:rPr>
          <w:rFonts w:ascii="Tahoma" w:hAnsi="Tahoma" w:cs="Tahoma"/>
          <w:b/>
          <w:sz w:val="20"/>
          <w:szCs w:val="20"/>
        </w:rPr>
        <w:br w:type="page"/>
      </w:r>
    </w:p>
    <w:p w:rsidR="008E7226" w:rsidRPr="00BE53EB" w:rsidRDefault="008E7226" w:rsidP="008E7226">
      <w:pPr>
        <w:spacing w:after="0" w:line="240" w:lineRule="auto"/>
        <w:jc w:val="right"/>
        <w:rPr>
          <w:rFonts w:ascii="Tahoma" w:hAnsi="Tahoma" w:cs="Tahoma"/>
          <w:sz w:val="20"/>
          <w:szCs w:val="20"/>
        </w:rPr>
      </w:pPr>
      <w:r w:rsidRPr="00BE53EB">
        <w:rPr>
          <w:rFonts w:ascii="Tahoma" w:hAnsi="Tahoma" w:cs="Tahoma"/>
          <w:sz w:val="20"/>
          <w:szCs w:val="20"/>
        </w:rPr>
        <w:t>Приложение №1 к Техническому заданию</w:t>
      </w:r>
    </w:p>
    <w:p w:rsidR="008E7226" w:rsidRPr="00BE53EB" w:rsidRDefault="008E7226" w:rsidP="008E7226">
      <w:pPr>
        <w:spacing w:after="0" w:line="240" w:lineRule="auto"/>
        <w:jc w:val="right"/>
        <w:rPr>
          <w:rFonts w:ascii="Tahoma" w:hAnsi="Tahoma" w:cs="Tahoma"/>
          <w:sz w:val="20"/>
          <w:szCs w:val="20"/>
        </w:rPr>
      </w:pPr>
    </w:p>
    <w:p w:rsidR="008E7226" w:rsidRPr="00BE53EB" w:rsidRDefault="008E7226" w:rsidP="008E7226">
      <w:pPr>
        <w:numPr>
          <w:ilvl w:val="0"/>
          <w:numId w:val="50"/>
        </w:numPr>
        <w:spacing w:after="0" w:line="240" w:lineRule="auto"/>
        <w:ind w:left="10" w:hanging="10"/>
        <w:rPr>
          <w:rFonts w:ascii="Tahoma" w:hAnsi="Tahoma" w:cs="Tahoma"/>
          <w:sz w:val="20"/>
          <w:szCs w:val="20"/>
        </w:rPr>
      </w:pPr>
      <w:r w:rsidRPr="00BE53EB">
        <w:rPr>
          <w:rFonts w:ascii="Tahoma" w:hAnsi="Tahoma" w:cs="Tahoma"/>
          <w:b/>
          <w:sz w:val="20"/>
          <w:szCs w:val="20"/>
        </w:rPr>
        <w:t>Описание интеграционного решения</w:t>
      </w:r>
      <w:r w:rsidRPr="00BE53EB">
        <w:rPr>
          <w:rFonts w:ascii="Tahoma" w:hAnsi="Tahoma" w:cs="Tahoma"/>
          <w:sz w:val="20"/>
          <w:szCs w:val="20"/>
        </w:rPr>
        <w:t xml:space="preserve"> </w:t>
      </w: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Интеграционное решение построено по микросервисной архитектуре (&gt;150 сервисов). </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Стек технологий:</w:t>
      </w:r>
    </w:p>
    <w:p w:rsidR="008E7226" w:rsidRPr="00BE53EB" w:rsidRDefault="008E7226" w:rsidP="008E7226">
      <w:pPr>
        <w:numPr>
          <w:ilvl w:val="2"/>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Java Spring Boot;</w:t>
      </w:r>
    </w:p>
    <w:p w:rsidR="008E7226" w:rsidRPr="00BE53EB" w:rsidRDefault="008E7226" w:rsidP="008E7226">
      <w:pPr>
        <w:numPr>
          <w:ilvl w:val="2"/>
          <w:numId w:val="50"/>
        </w:numPr>
        <w:spacing w:after="0" w:line="240" w:lineRule="auto"/>
        <w:ind w:left="10" w:hanging="10"/>
        <w:jc w:val="both"/>
        <w:rPr>
          <w:rFonts w:ascii="Tahoma" w:hAnsi="Tahoma" w:cs="Tahoma"/>
          <w:sz w:val="20"/>
          <w:szCs w:val="20"/>
        </w:rPr>
      </w:pPr>
      <w:r w:rsidRPr="00BE53EB">
        <w:rPr>
          <w:rFonts w:ascii="Tahoma" w:hAnsi="Tahoma" w:cs="Tahoma"/>
          <w:sz w:val="20"/>
          <w:szCs w:val="20"/>
          <w:lang w:val="en-US"/>
        </w:rPr>
        <w:t>Apache</w:t>
      </w:r>
      <w:r w:rsidRPr="00BE53EB">
        <w:rPr>
          <w:rFonts w:ascii="Tahoma" w:hAnsi="Tahoma" w:cs="Tahoma"/>
          <w:sz w:val="20"/>
          <w:szCs w:val="20"/>
        </w:rPr>
        <w:t xml:space="preserve"> </w:t>
      </w:r>
      <w:r w:rsidRPr="00BE53EB">
        <w:rPr>
          <w:rFonts w:ascii="Tahoma" w:hAnsi="Tahoma" w:cs="Tahoma"/>
          <w:sz w:val="20"/>
          <w:szCs w:val="20"/>
          <w:lang w:val="en-US"/>
        </w:rPr>
        <w:t>Camel;</w:t>
      </w:r>
    </w:p>
    <w:p w:rsidR="008E7226" w:rsidRPr="00BE53EB" w:rsidRDefault="008E7226" w:rsidP="008E7226">
      <w:pPr>
        <w:numPr>
          <w:ilvl w:val="2"/>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брокер сообщений RabbitMQ;</w:t>
      </w:r>
    </w:p>
    <w:p w:rsidR="008E7226" w:rsidRPr="00BE53EB" w:rsidRDefault="008E7226" w:rsidP="008E7226">
      <w:pPr>
        <w:numPr>
          <w:ilvl w:val="2"/>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СУБД </w:t>
      </w:r>
      <w:r w:rsidRPr="00BE53EB">
        <w:rPr>
          <w:rFonts w:ascii="Tahoma" w:hAnsi="Tahoma" w:cs="Tahoma"/>
          <w:sz w:val="20"/>
          <w:szCs w:val="20"/>
          <w:lang w:val="en-US"/>
        </w:rPr>
        <w:t>PostgreSQL, Tarantool;</w:t>
      </w:r>
    </w:p>
    <w:p w:rsidR="008E7226" w:rsidRPr="00BE53EB" w:rsidRDefault="008E7226" w:rsidP="008E7226">
      <w:pPr>
        <w:numPr>
          <w:ilvl w:val="2"/>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Кластер </w:t>
      </w:r>
      <w:r w:rsidRPr="00BE53EB">
        <w:rPr>
          <w:rFonts w:ascii="Tahoma" w:hAnsi="Tahoma" w:cs="Tahoma"/>
          <w:sz w:val="20"/>
          <w:szCs w:val="20"/>
          <w:lang w:val="en-US"/>
        </w:rPr>
        <w:t>kubernetes.</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Используемые версии </w:t>
      </w:r>
      <w:r w:rsidRPr="00BE53EB">
        <w:rPr>
          <w:rFonts w:ascii="Tahoma" w:hAnsi="Tahoma" w:cs="Tahoma"/>
          <w:sz w:val="20"/>
          <w:szCs w:val="20"/>
          <w:lang w:val="en-US"/>
        </w:rPr>
        <w:t>Java 8</w:t>
      </w:r>
      <w:r w:rsidRPr="00BE53EB">
        <w:rPr>
          <w:rFonts w:ascii="Tahoma" w:hAnsi="Tahoma" w:cs="Tahoma"/>
          <w:sz w:val="20"/>
          <w:szCs w:val="20"/>
        </w:rPr>
        <w:t>, 11, 17.</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С внешними системами сервисы взаимодействуют посредством </w:t>
      </w:r>
      <w:r w:rsidRPr="00BE53EB">
        <w:rPr>
          <w:rFonts w:ascii="Tahoma" w:hAnsi="Tahoma" w:cs="Tahoma"/>
          <w:sz w:val="20"/>
          <w:szCs w:val="20"/>
          <w:lang w:val="en-US"/>
        </w:rPr>
        <w:t>AMQP</w:t>
      </w:r>
      <w:r w:rsidRPr="00BE53EB">
        <w:rPr>
          <w:rFonts w:ascii="Tahoma" w:hAnsi="Tahoma" w:cs="Tahoma"/>
          <w:sz w:val="20"/>
          <w:szCs w:val="20"/>
        </w:rPr>
        <w:t xml:space="preserve">, </w:t>
      </w:r>
      <w:r w:rsidRPr="00BE53EB">
        <w:rPr>
          <w:rFonts w:ascii="Tahoma" w:hAnsi="Tahoma" w:cs="Tahoma"/>
          <w:sz w:val="20"/>
          <w:szCs w:val="20"/>
          <w:lang w:val="en-US"/>
        </w:rPr>
        <w:t>SOAP</w:t>
      </w:r>
      <w:r w:rsidRPr="00BE53EB">
        <w:rPr>
          <w:rFonts w:ascii="Tahoma" w:hAnsi="Tahoma" w:cs="Tahoma"/>
          <w:sz w:val="20"/>
          <w:szCs w:val="20"/>
        </w:rPr>
        <w:t xml:space="preserve">, </w:t>
      </w:r>
      <w:r w:rsidRPr="00BE53EB">
        <w:rPr>
          <w:rFonts w:ascii="Tahoma" w:hAnsi="Tahoma" w:cs="Tahoma"/>
          <w:sz w:val="20"/>
          <w:szCs w:val="20"/>
          <w:lang w:val="en-US"/>
        </w:rPr>
        <w:t>REST</w:t>
      </w:r>
      <w:r w:rsidRPr="00BE53EB">
        <w:rPr>
          <w:rFonts w:ascii="Tahoma" w:hAnsi="Tahoma" w:cs="Tahoma"/>
          <w:sz w:val="20"/>
          <w:szCs w:val="20"/>
        </w:rPr>
        <w:t xml:space="preserve"> </w:t>
      </w:r>
      <w:r w:rsidRPr="00BE53EB">
        <w:rPr>
          <w:rFonts w:ascii="Tahoma" w:hAnsi="Tahoma" w:cs="Tahoma"/>
          <w:sz w:val="20"/>
          <w:szCs w:val="20"/>
          <w:lang w:val="en-US"/>
        </w:rPr>
        <w:t>API</w:t>
      </w:r>
      <w:r w:rsidRPr="00BE53EB">
        <w:rPr>
          <w:rFonts w:ascii="Tahoma" w:hAnsi="Tahoma" w:cs="Tahoma"/>
          <w:sz w:val="20"/>
          <w:szCs w:val="20"/>
        </w:rPr>
        <w:t>, а также через прямое подключение к БД в ряде случаев.</w:t>
      </w: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numPr>
          <w:ilvl w:val="0"/>
          <w:numId w:val="50"/>
        </w:numPr>
        <w:spacing w:after="0" w:line="240" w:lineRule="auto"/>
        <w:ind w:left="10" w:hanging="10"/>
        <w:rPr>
          <w:rFonts w:ascii="Tahoma" w:hAnsi="Tahoma" w:cs="Tahoma"/>
          <w:sz w:val="20"/>
          <w:szCs w:val="20"/>
        </w:rPr>
      </w:pPr>
      <w:r w:rsidRPr="00BE53EB">
        <w:rPr>
          <w:rFonts w:ascii="Tahoma" w:hAnsi="Tahoma" w:cs="Tahoma"/>
          <w:b/>
          <w:sz w:val="20"/>
          <w:szCs w:val="20"/>
        </w:rPr>
        <w:t>Описание инфраструктуры</w:t>
      </w:r>
      <w:r w:rsidRPr="00BE53EB">
        <w:rPr>
          <w:rFonts w:ascii="Tahoma" w:hAnsi="Tahoma" w:cs="Tahoma"/>
          <w:sz w:val="20"/>
          <w:szCs w:val="20"/>
        </w:rPr>
        <w:t xml:space="preserve"> </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Репозитарий – </w:t>
      </w:r>
      <w:r w:rsidRPr="00BE53EB">
        <w:rPr>
          <w:rFonts w:ascii="Tahoma" w:hAnsi="Tahoma" w:cs="Tahoma"/>
          <w:sz w:val="20"/>
          <w:szCs w:val="20"/>
          <w:lang w:val="en-US"/>
        </w:rPr>
        <w:t>GitLab</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Хранение артефактов – </w:t>
      </w:r>
      <w:r w:rsidRPr="00BE53EB">
        <w:rPr>
          <w:rFonts w:ascii="Tahoma" w:hAnsi="Tahoma" w:cs="Tahoma"/>
          <w:sz w:val="20"/>
          <w:szCs w:val="20"/>
          <w:lang w:val="en-US"/>
        </w:rPr>
        <w:t>Nexus</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Процессы </w:t>
      </w:r>
      <w:r w:rsidRPr="00BE53EB">
        <w:rPr>
          <w:rFonts w:ascii="Tahoma" w:hAnsi="Tahoma" w:cs="Tahoma"/>
          <w:sz w:val="20"/>
          <w:szCs w:val="20"/>
          <w:lang w:val="en-US"/>
        </w:rPr>
        <w:t>CI/CD – Jenkins</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 xml:space="preserve">Логирование – </w:t>
      </w:r>
      <w:r w:rsidRPr="00BE53EB">
        <w:rPr>
          <w:rFonts w:ascii="Tahoma" w:hAnsi="Tahoma" w:cs="Tahoma"/>
          <w:sz w:val="20"/>
          <w:szCs w:val="20"/>
          <w:lang w:val="en-US"/>
        </w:rPr>
        <w:t>ELK</w:t>
      </w:r>
    </w:p>
    <w:p w:rsidR="008E7226" w:rsidRPr="00BE53EB" w:rsidRDefault="008E7226" w:rsidP="008E7226">
      <w:pPr>
        <w:numPr>
          <w:ilvl w:val="1"/>
          <w:numId w:val="50"/>
        </w:numPr>
        <w:spacing w:after="0" w:line="240" w:lineRule="auto"/>
        <w:ind w:left="10" w:hanging="10"/>
        <w:jc w:val="both"/>
        <w:rPr>
          <w:rFonts w:ascii="Tahoma" w:hAnsi="Tahoma" w:cs="Tahoma"/>
          <w:sz w:val="20"/>
          <w:szCs w:val="20"/>
        </w:rPr>
      </w:pPr>
      <w:r w:rsidRPr="00BE53EB">
        <w:rPr>
          <w:rFonts w:ascii="Tahoma" w:hAnsi="Tahoma" w:cs="Tahoma"/>
          <w:sz w:val="20"/>
          <w:szCs w:val="20"/>
        </w:rPr>
        <w:t>Мониторинг –</w:t>
      </w:r>
      <w:r w:rsidRPr="00BE53EB">
        <w:rPr>
          <w:rFonts w:ascii="Tahoma" w:hAnsi="Tahoma" w:cs="Tahoma"/>
          <w:sz w:val="20"/>
          <w:szCs w:val="20"/>
          <w:lang w:val="en-US"/>
        </w:rPr>
        <w:t xml:space="preserve"> </w:t>
      </w:r>
      <w:r w:rsidRPr="00BE53EB">
        <w:rPr>
          <w:rFonts w:ascii="Tahoma" w:hAnsi="Tahoma" w:cs="Tahoma"/>
          <w:sz w:val="20"/>
          <w:szCs w:val="20"/>
        </w:rPr>
        <w:t>Prometheus</w:t>
      </w:r>
      <w:r w:rsidRPr="00BE53EB">
        <w:rPr>
          <w:rFonts w:ascii="Tahoma" w:hAnsi="Tahoma" w:cs="Tahoma"/>
          <w:sz w:val="20"/>
          <w:szCs w:val="20"/>
          <w:lang w:val="en-US"/>
        </w:rPr>
        <w:t xml:space="preserve"> + Grafana</w:t>
      </w: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lang w:val="en-US"/>
        </w:rPr>
      </w:pP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t xml:space="preserve"> </w:t>
      </w:r>
    </w:p>
    <w:p w:rsidR="008E7226" w:rsidRPr="00BE53EB" w:rsidRDefault="008E7226" w:rsidP="008E7226">
      <w:pPr>
        <w:spacing w:after="0" w:line="240" w:lineRule="auto"/>
        <w:jc w:val="right"/>
        <w:rPr>
          <w:rFonts w:ascii="Tahoma" w:hAnsi="Tahoma" w:cs="Tahoma"/>
          <w:b/>
          <w:sz w:val="20"/>
          <w:szCs w:val="20"/>
        </w:rPr>
      </w:pPr>
      <w:r w:rsidRPr="00BE53EB">
        <w:rPr>
          <w:rFonts w:ascii="Tahoma" w:hAnsi="Tahoma" w:cs="Tahoma"/>
          <w:b/>
          <w:sz w:val="20"/>
          <w:szCs w:val="20"/>
        </w:rPr>
        <w:br w:type="page"/>
      </w:r>
      <w:r w:rsidRPr="00BE53EB">
        <w:rPr>
          <w:rFonts w:ascii="Tahoma" w:hAnsi="Tahoma" w:cs="Tahoma"/>
          <w:sz w:val="20"/>
          <w:szCs w:val="20"/>
        </w:rPr>
        <w:t>Приложение №2 к Техническому заданию</w:t>
      </w:r>
    </w:p>
    <w:p w:rsidR="008E7226" w:rsidRPr="00BE53EB" w:rsidRDefault="008E7226" w:rsidP="008E7226">
      <w:pPr>
        <w:spacing w:after="0" w:line="240" w:lineRule="auto"/>
        <w:rPr>
          <w:rFonts w:ascii="Tahoma" w:hAnsi="Tahoma" w:cs="Tahoma"/>
          <w:b/>
          <w:sz w:val="20"/>
          <w:szCs w:val="20"/>
        </w:rPr>
      </w:pPr>
    </w:p>
    <w:p w:rsidR="008E7226" w:rsidRPr="00BE53EB" w:rsidRDefault="008E7226" w:rsidP="008E7226">
      <w:pPr>
        <w:tabs>
          <w:tab w:val="left" w:pos="993"/>
          <w:tab w:val="left" w:pos="1134"/>
        </w:tabs>
        <w:spacing w:after="0" w:line="240" w:lineRule="auto"/>
        <w:jc w:val="center"/>
        <w:rPr>
          <w:rFonts w:ascii="Tahoma" w:hAnsi="Tahoma" w:cs="Tahoma"/>
          <w:b/>
          <w:sz w:val="20"/>
          <w:szCs w:val="20"/>
        </w:rPr>
      </w:pPr>
      <w:r w:rsidRPr="00BE53EB">
        <w:rPr>
          <w:rFonts w:ascii="Tahoma" w:hAnsi="Tahoma" w:cs="Tahoma"/>
          <w:b/>
          <w:sz w:val="20"/>
          <w:szCs w:val="20"/>
        </w:rPr>
        <w:t>ТРЕБОВАНИЯ ПО ИНФОРМАЦИОННОЙ БЕЗОПАСНОСТИ</w:t>
      </w:r>
    </w:p>
    <w:p w:rsidR="008E7226" w:rsidRPr="00BE53EB" w:rsidRDefault="008E7226" w:rsidP="008E7226">
      <w:pPr>
        <w:tabs>
          <w:tab w:val="left" w:pos="993"/>
          <w:tab w:val="left" w:pos="1134"/>
        </w:tabs>
        <w:spacing w:after="0" w:line="240" w:lineRule="auto"/>
        <w:jc w:val="center"/>
        <w:rPr>
          <w:rFonts w:ascii="Tahoma" w:hAnsi="Tahoma" w:cs="Tahoma"/>
          <w:color w:val="333333"/>
          <w:sz w:val="20"/>
          <w:szCs w:val="20"/>
          <w:shd w:val="clear" w:color="auto" w:fill="FFFFFF"/>
        </w:rPr>
      </w:pPr>
      <w:r w:rsidRPr="00BE53EB">
        <w:rPr>
          <w:rFonts w:ascii="Tahoma" w:hAnsi="Tahoma" w:cs="Tahoma"/>
          <w:bCs/>
          <w:sz w:val="20"/>
          <w:szCs w:val="20"/>
        </w:rPr>
        <w:t>в части предоставления удаленного доступа третьим лицам,</w:t>
      </w:r>
      <w:r w:rsidRPr="00BE53EB">
        <w:rPr>
          <w:rFonts w:ascii="Tahoma" w:hAnsi="Tahoma" w:cs="Tahoma"/>
          <w:color w:val="333333"/>
          <w:sz w:val="20"/>
          <w:szCs w:val="20"/>
          <w:shd w:val="clear" w:color="auto" w:fill="FFFFFF"/>
        </w:rPr>
        <w:t xml:space="preserve">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p>
    <w:p w:rsidR="008E7226" w:rsidRPr="00BE53EB" w:rsidRDefault="008E7226" w:rsidP="008E7226">
      <w:pPr>
        <w:tabs>
          <w:tab w:val="left" w:pos="0"/>
        </w:tabs>
        <w:spacing w:after="0" w:line="240" w:lineRule="auto"/>
        <w:jc w:val="center"/>
        <w:rPr>
          <w:rFonts w:ascii="Tahoma" w:hAnsi="Tahoma" w:cs="Tahoma"/>
          <w:color w:val="333333"/>
          <w:sz w:val="20"/>
          <w:szCs w:val="20"/>
          <w:shd w:val="clear" w:color="auto" w:fill="FFFFFF"/>
        </w:rPr>
      </w:pPr>
    </w:p>
    <w:p w:rsidR="008E7226" w:rsidRPr="00BE53EB" w:rsidRDefault="008E7226" w:rsidP="008E7226">
      <w:pPr>
        <w:pStyle w:val="a8"/>
        <w:numPr>
          <w:ilvl w:val="0"/>
          <w:numId w:val="52"/>
        </w:numPr>
        <w:tabs>
          <w:tab w:val="left" w:pos="0"/>
        </w:tabs>
        <w:ind w:left="0" w:firstLine="0"/>
        <w:jc w:val="both"/>
        <w:rPr>
          <w:rFonts w:ascii="Tahoma" w:hAnsi="Tahoma" w:cs="Tahoma"/>
          <w:b/>
          <w:bCs/>
          <w:color w:val="000000" w:themeColor="text1"/>
          <w:sz w:val="20"/>
          <w:szCs w:val="20"/>
        </w:rPr>
      </w:pPr>
      <w:r w:rsidRPr="00BE53EB">
        <w:rPr>
          <w:rFonts w:ascii="Tahoma" w:hAnsi="Tahoma" w:cs="Tahoma"/>
          <w:b/>
          <w:bCs/>
          <w:color w:val="000000" w:themeColor="text1"/>
          <w:sz w:val="20"/>
          <w:szCs w:val="20"/>
        </w:rPr>
        <w:t>Термины и определения</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Исполнитель, третье лицо – лицо, </w:t>
      </w:r>
      <w:r w:rsidRPr="00BE53EB">
        <w:rPr>
          <w:color w:val="333333"/>
          <w:shd w:val="clear" w:color="auto" w:fill="FFFFFF"/>
        </w:rPr>
        <w:t>не являющееся работником Общества (</w:t>
      </w:r>
      <w:r w:rsidRPr="00BE53EB">
        <w:rPr>
          <w:bCs/>
        </w:rPr>
        <w:t>юридические лица, индивидуальные предприниматели, исполнители по договорам ГПХ, в том числе физические лица – плательщики НПД (самозанятые)</w:t>
      </w:r>
      <w:r w:rsidRPr="00BE53EB">
        <w:rPr>
          <w:color w:val="333333"/>
          <w:shd w:val="clear" w:color="auto" w:fill="FFFFFF"/>
        </w:rPr>
        <w:t xml:space="preserve">), выполняющее работу и (или) оказывающее услуги по заказу Общества.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Заказчик, Общество - юридическое лицо, входящее в Группу компаний «Т Плюс».</w:t>
      </w:r>
    </w:p>
    <w:p w:rsidR="008E7226" w:rsidRPr="00BE53EB" w:rsidRDefault="008E7226" w:rsidP="008E7226">
      <w:pPr>
        <w:pStyle w:val="a8"/>
        <w:numPr>
          <w:ilvl w:val="0"/>
          <w:numId w:val="52"/>
        </w:numPr>
        <w:tabs>
          <w:tab w:val="left" w:pos="0"/>
        </w:tabs>
        <w:ind w:left="0" w:firstLine="0"/>
        <w:jc w:val="both"/>
        <w:rPr>
          <w:rFonts w:ascii="Tahoma" w:hAnsi="Tahoma" w:cs="Tahoma"/>
          <w:b/>
          <w:bCs/>
          <w:color w:val="000000" w:themeColor="text1"/>
          <w:sz w:val="20"/>
          <w:szCs w:val="20"/>
        </w:rPr>
      </w:pPr>
      <w:r w:rsidRPr="00BE53EB">
        <w:rPr>
          <w:rFonts w:ascii="Tahoma" w:hAnsi="Tahoma" w:cs="Tahoma"/>
          <w:b/>
          <w:bCs/>
          <w:color w:val="000000" w:themeColor="text1"/>
          <w:sz w:val="20"/>
          <w:szCs w:val="20"/>
        </w:rPr>
        <w:t>Нормативная база</w:t>
      </w:r>
    </w:p>
    <w:p w:rsidR="008E7226" w:rsidRPr="00BE53EB" w:rsidRDefault="008E7226" w:rsidP="008E7226">
      <w:pPr>
        <w:pStyle w:val="aff5"/>
        <w:numPr>
          <w:ilvl w:val="1"/>
          <w:numId w:val="52"/>
        </w:numPr>
        <w:tabs>
          <w:tab w:val="left" w:pos="0"/>
        </w:tabs>
        <w:spacing w:after="0"/>
        <w:ind w:left="0" w:firstLine="0"/>
      </w:pPr>
      <w:r w:rsidRPr="00BE53EB">
        <w:t xml:space="preserve">Федеральный закон Российской Федерации от 29.07.2004 N 98-ФЗ "О коммерческой тайне".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Федеральный закон от 27.07.2006 № 149-ФЗ «Об информации, информационных технологиях и о защите информации».</w:t>
      </w:r>
    </w:p>
    <w:p w:rsidR="008E7226" w:rsidRPr="00BE53EB" w:rsidRDefault="008E7226" w:rsidP="008E7226">
      <w:pPr>
        <w:pStyle w:val="aff5"/>
        <w:numPr>
          <w:ilvl w:val="1"/>
          <w:numId w:val="52"/>
        </w:numPr>
        <w:tabs>
          <w:tab w:val="left" w:pos="0"/>
        </w:tabs>
        <w:spacing w:after="0"/>
        <w:ind w:left="0" w:firstLine="0"/>
      </w:pPr>
      <w:r w:rsidRPr="00BE53EB">
        <w:t>Федеральный закон Российской Федерации Ф от 27.07.2006 N 152-ФЗ "О персональных данных".</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Федеральный закон от 26.07.2017 № 187-ФЗ «О безопасности критической информационной инфраструктуры Российской Федерации».</w:t>
      </w:r>
    </w:p>
    <w:p w:rsidR="008E7226" w:rsidRPr="00BE53EB" w:rsidRDefault="008E7226" w:rsidP="008E7226">
      <w:pPr>
        <w:pStyle w:val="aff5"/>
        <w:numPr>
          <w:ilvl w:val="1"/>
          <w:numId w:val="52"/>
        </w:numPr>
        <w:tabs>
          <w:tab w:val="left" w:pos="0"/>
        </w:tabs>
        <w:spacing w:after="0"/>
        <w:ind w:left="0" w:firstLine="0"/>
      </w:pPr>
      <w:r w:rsidRPr="00BE53EB">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Приказ ФСТЭК России от 25.12.2017 № 239 «Об утверждении требований по обеспечению безопасности ЗОКИИ».</w:t>
      </w:r>
    </w:p>
    <w:p w:rsidR="008E7226" w:rsidRPr="00BE53EB" w:rsidRDefault="008E7226" w:rsidP="008E7226">
      <w:pPr>
        <w:pStyle w:val="a8"/>
        <w:numPr>
          <w:ilvl w:val="0"/>
          <w:numId w:val="52"/>
        </w:numPr>
        <w:tabs>
          <w:tab w:val="left" w:pos="0"/>
        </w:tabs>
        <w:ind w:left="0" w:firstLine="0"/>
        <w:jc w:val="both"/>
        <w:rPr>
          <w:rFonts w:ascii="Tahoma" w:hAnsi="Tahoma" w:cs="Tahoma"/>
          <w:b/>
          <w:bCs/>
          <w:color w:val="000000" w:themeColor="text1"/>
          <w:sz w:val="20"/>
          <w:szCs w:val="20"/>
        </w:rPr>
      </w:pPr>
      <w:r w:rsidRPr="00BE53EB">
        <w:rPr>
          <w:rFonts w:ascii="Tahoma" w:hAnsi="Tahoma" w:cs="Tahoma"/>
          <w:b/>
          <w:bCs/>
          <w:color w:val="000000" w:themeColor="text1"/>
          <w:sz w:val="20"/>
          <w:szCs w:val="20"/>
        </w:rPr>
        <w:t>Общие требования</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3 уровня защищённости персональных данных при их обработке в информационной системе в соответствии с приказом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Исполнитель для подключения собственного оборудования к сети Заказчика обязан:</w:t>
      </w:r>
    </w:p>
    <w:p w:rsidR="008E7226" w:rsidRPr="00BE53EB" w:rsidRDefault="008E7226" w:rsidP="008E7226">
      <w:pPr>
        <w:pStyle w:val="aff5"/>
        <w:numPr>
          <w:ilvl w:val="2"/>
          <w:numId w:val="52"/>
        </w:numPr>
        <w:tabs>
          <w:tab w:val="left" w:pos="0"/>
        </w:tabs>
        <w:spacing w:after="0"/>
        <w:ind w:left="0" w:firstLine="0"/>
        <w:rPr>
          <w:color w:val="000000" w:themeColor="text1"/>
        </w:rPr>
      </w:pPr>
      <w:r w:rsidRPr="00BE53EB">
        <w:rPr>
          <w:color w:val="000000" w:themeColor="text1"/>
        </w:rPr>
        <w:t>Предоставить аттестат соответствия требованиям защиты информации не ниже 3 уровня защищённости персональных данных при их обработке в информационной системе на подключаемое оборудование, за исключением случаев, когда Исполнителю не требуются административные полномочия на доступ к информационным системам, приложениям и сервисам, а также к любым компонентам устройств в инфраструктуре Заказчика.</w:t>
      </w:r>
    </w:p>
    <w:p w:rsidR="008E7226" w:rsidRPr="00BE53EB" w:rsidRDefault="008E7226" w:rsidP="008E7226">
      <w:pPr>
        <w:pStyle w:val="aff5"/>
        <w:numPr>
          <w:ilvl w:val="2"/>
          <w:numId w:val="52"/>
        </w:numPr>
        <w:tabs>
          <w:tab w:val="left" w:pos="0"/>
        </w:tabs>
        <w:spacing w:after="0"/>
        <w:ind w:left="0" w:firstLine="0"/>
        <w:rPr>
          <w:color w:val="000000" w:themeColor="text1"/>
        </w:rPr>
      </w:pPr>
      <w:r w:rsidRPr="00BE53EB">
        <w:rPr>
          <w:color w:val="000000" w:themeColor="text1"/>
        </w:rPr>
        <w:t>Заключить соглашение о неразглашении информации (NDA) для выполнения работ в режиме удаленного доступа.</w:t>
      </w:r>
    </w:p>
    <w:p w:rsidR="008E7226" w:rsidRPr="00BE53EB" w:rsidRDefault="008E7226" w:rsidP="008E7226">
      <w:pPr>
        <w:pStyle w:val="aff5"/>
        <w:numPr>
          <w:ilvl w:val="2"/>
          <w:numId w:val="52"/>
        </w:numPr>
        <w:tabs>
          <w:tab w:val="left" w:pos="0"/>
        </w:tabs>
        <w:spacing w:after="0"/>
        <w:ind w:left="0" w:firstLine="0"/>
        <w:rPr>
          <w:color w:val="000000" w:themeColor="text1"/>
        </w:rPr>
      </w:pPr>
      <w:r w:rsidRPr="00BE53EB">
        <w:rPr>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Для выполнения работ Исполнителем в режиме удаленного доступа договор с Исполнителем должен содержать:</w:t>
      </w:r>
    </w:p>
    <w:p w:rsidR="008E7226" w:rsidRPr="00BE53EB" w:rsidRDefault="008E7226" w:rsidP="008E7226">
      <w:pPr>
        <w:pStyle w:val="a"/>
        <w:keepLines/>
        <w:numPr>
          <w:ilvl w:val="0"/>
          <w:numId w:val="0"/>
        </w:numPr>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оговорку о дистанционном характере выполнения работ;</w:t>
      </w:r>
    </w:p>
    <w:p w:rsidR="008E7226" w:rsidRPr="00BE53EB" w:rsidRDefault="008E7226" w:rsidP="008E7226">
      <w:pPr>
        <w:pStyle w:val="a"/>
        <w:keepLines/>
        <w:numPr>
          <w:ilvl w:val="0"/>
          <w:numId w:val="0"/>
        </w:numPr>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Исполнитель обязуется:</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осуществлять несанкционированный доступ к информационным ресурсам Заказчика;</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проводить незаконное копирование информации, циркулирующей или хранящейся у Заказчика;</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внедрять в объекты Заказчика программы-вирусы (загрузочные, файловые и др.);</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использовать решения для удаленного доступа, определенные Заказчиком;</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использовать удаленный доступ только в целях исполнения договорных обязанностей между Исполнителем и Заказчиком.</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BE53EB" w:rsidDel="00A66A71">
        <w:rPr>
          <w:color w:val="000000" w:themeColor="text1"/>
        </w:rPr>
        <w:t xml:space="preserve"> </w:t>
      </w:r>
      <w:r w:rsidRPr="00BE53EB">
        <w:rPr>
          <w:color w:val="000000" w:themeColor="text1"/>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8E7226" w:rsidRPr="00BE53EB" w:rsidRDefault="008E7226" w:rsidP="008E7226">
      <w:pPr>
        <w:pStyle w:val="a8"/>
        <w:numPr>
          <w:ilvl w:val="0"/>
          <w:numId w:val="52"/>
        </w:numPr>
        <w:tabs>
          <w:tab w:val="left" w:pos="0"/>
        </w:tabs>
        <w:ind w:left="0" w:firstLine="0"/>
        <w:jc w:val="both"/>
        <w:rPr>
          <w:rFonts w:ascii="Tahoma" w:hAnsi="Tahoma" w:cs="Tahoma"/>
          <w:b/>
          <w:bCs/>
          <w:color w:val="000000" w:themeColor="text1"/>
          <w:sz w:val="20"/>
          <w:szCs w:val="20"/>
        </w:rPr>
      </w:pPr>
      <w:r w:rsidRPr="00BE53EB">
        <w:rPr>
          <w:rFonts w:ascii="Tahoma" w:hAnsi="Tahoma" w:cs="Tahoma"/>
          <w:b/>
          <w:bCs/>
          <w:color w:val="000000" w:themeColor="text1"/>
          <w:sz w:val="20"/>
          <w:szCs w:val="20"/>
        </w:rPr>
        <w:t>Порядок оформления</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5"/>
        <w:gridCol w:w="1559"/>
        <w:gridCol w:w="1559"/>
        <w:gridCol w:w="1418"/>
        <w:gridCol w:w="1868"/>
        <w:gridCol w:w="1536"/>
      </w:tblGrid>
      <w:tr w:rsidR="008E7226" w:rsidRPr="00BE53EB" w:rsidTr="008E31B0">
        <w:trPr>
          <w:trHeight w:val="1699"/>
        </w:trPr>
        <w:tc>
          <w:tcPr>
            <w:tcW w:w="426"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w:t>
            </w:r>
          </w:p>
        </w:tc>
        <w:tc>
          <w:tcPr>
            <w:tcW w:w="1275"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ФИО персонала Исполнителя</w:t>
            </w:r>
          </w:p>
        </w:tc>
        <w:tc>
          <w:tcPr>
            <w:tcW w:w="1559"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 xml:space="preserve">Статические </w:t>
            </w:r>
            <w:r w:rsidRPr="00BE53EB">
              <w:rPr>
                <w:rFonts w:ascii="Tahoma" w:hAnsi="Tahoma" w:cs="Tahoma"/>
                <w:iCs/>
                <w:color w:val="000000"/>
                <w:sz w:val="20"/>
                <w:szCs w:val="20"/>
                <w:lang w:val="en-US" w:eastAsia="ru-RU"/>
              </w:rPr>
              <w:t>IP</w:t>
            </w:r>
            <w:r w:rsidRPr="00BE53EB">
              <w:rPr>
                <w:rFonts w:ascii="Tahoma" w:hAnsi="Tahoma" w:cs="Tahoma"/>
                <w:iCs/>
                <w:color w:val="000000"/>
                <w:sz w:val="20"/>
                <w:szCs w:val="20"/>
                <w:lang w:eastAsia="ru-RU"/>
              </w:rPr>
              <w:t>-адреса, с которых будет осуществляться подключение (удаленного устройства).</w:t>
            </w:r>
          </w:p>
        </w:tc>
        <w:tc>
          <w:tcPr>
            <w:tcW w:w="1559"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val="en-US" w:eastAsia="ru-RU"/>
              </w:rPr>
              <w:t>MAC</w:t>
            </w:r>
            <w:r w:rsidRPr="00BE53EB">
              <w:rPr>
                <w:rFonts w:ascii="Tahoma"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418"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Контактные данные (мобильный телефон и электронная почта).</w:t>
            </w:r>
          </w:p>
        </w:tc>
        <w:tc>
          <w:tcPr>
            <w:tcW w:w="1868"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8E7226" w:rsidRPr="00BE53EB" w:rsidRDefault="008E7226" w:rsidP="008E31B0">
            <w:pPr>
              <w:tabs>
                <w:tab w:val="left" w:pos="0"/>
              </w:tabs>
              <w:spacing w:after="0" w:line="240" w:lineRule="auto"/>
              <w:jc w:val="center"/>
              <w:rPr>
                <w:rFonts w:ascii="Tahoma" w:hAnsi="Tahoma" w:cs="Tahoma"/>
                <w:iCs/>
                <w:color w:val="000000"/>
                <w:sz w:val="20"/>
                <w:szCs w:val="20"/>
                <w:lang w:eastAsia="ru-RU"/>
              </w:rPr>
            </w:pPr>
            <w:r w:rsidRPr="00BE53EB">
              <w:rPr>
                <w:rFonts w:ascii="Tahoma" w:hAnsi="Tahoma" w:cs="Tahoma"/>
                <w:iCs/>
                <w:color w:val="000000"/>
                <w:sz w:val="20"/>
                <w:szCs w:val="20"/>
                <w:lang w:eastAsia="ru-RU"/>
              </w:rPr>
              <w:t>Адрес расположения устройства</w:t>
            </w:r>
          </w:p>
        </w:tc>
      </w:tr>
      <w:tr w:rsidR="008E7226" w:rsidRPr="00BE53EB" w:rsidTr="008E31B0">
        <w:trPr>
          <w:trHeight w:val="853"/>
        </w:trPr>
        <w:tc>
          <w:tcPr>
            <w:tcW w:w="426" w:type="dxa"/>
          </w:tcPr>
          <w:p w:rsidR="008E7226" w:rsidRPr="00BE53EB" w:rsidRDefault="008E7226" w:rsidP="008E31B0">
            <w:pPr>
              <w:tabs>
                <w:tab w:val="left" w:pos="0"/>
              </w:tabs>
              <w:spacing w:after="0" w:line="240" w:lineRule="auto"/>
              <w:jc w:val="both"/>
              <w:rPr>
                <w:rFonts w:ascii="Tahoma" w:hAnsi="Tahoma" w:cs="Tahoma"/>
                <w:i/>
                <w:iCs/>
                <w:color w:val="000000"/>
                <w:sz w:val="20"/>
                <w:szCs w:val="20"/>
                <w:lang w:eastAsia="ru-RU"/>
              </w:rPr>
            </w:pPr>
            <w:r w:rsidRPr="00BE53EB">
              <w:rPr>
                <w:rFonts w:ascii="Tahoma" w:hAnsi="Tahoma" w:cs="Tahoma"/>
                <w:i/>
                <w:iCs/>
                <w:color w:val="000000"/>
                <w:sz w:val="20"/>
                <w:szCs w:val="20"/>
                <w:lang w:eastAsia="ru-RU"/>
              </w:rPr>
              <w:t>1.</w:t>
            </w:r>
          </w:p>
          <w:p w:rsidR="008E7226" w:rsidRPr="00BE53EB" w:rsidRDefault="008E7226" w:rsidP="008E31B0">
            <w:pPr>
              <w:tabs>
                <w:tab w:val="left" w:pos="0"/>
              </w:tabs>
              <w:spacing w:after="0" w:line="240" w:lineRule="auto"/>
              <w:jc w:val="both"/>
              <w:rPr>
                <w:rFonts w:ascii="Tahoma" w:hAnsi="Tahoma" w:cs="Tahoma"/>
                <w:i/>
                <w:iCs/>
                <w:color w:val="000000"/>
                <w:sz w:val="20"/>
                <w:szCs w:val="20"/>
                <w:lang w:eastAsia="ru-RU"/>
              </w:rPr>
            </w:pPr>
            <w:r w:rsidRPr="00BE53EB">
              <w:rPr>
                <w:rFonts w:ascii="Tahoma" w:hAnsi="Tahoma" w:cs="Tahoma"/>
                <w:i/>
                <w:iCs/>
                <w:color w:val="000000"/>
                <w:sz w:val="20"/>
                <w:szCs w:val="20"/>
                <w:lang w:eastAsia="ru-RU"/>
              </w:rPr>
              <w:t>…</w:t>
            </w:r>
          </w:p>
        </w:tc>
        <w:tc>
          <w:tcPr>
            <w:tcW w:w="1275"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(Обязательно для заполнения)</w:t>
            </w:r>
          </w:p>
        </w:tc>
        <w:tc>
          <w:tcPr>
            <w:tcW w:w="1559"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(Обязательно для заполнения)</w:t>
            </w:r>
          </w:p>
        </w:tc>
        <w:tc>
          <w:tcPr>
            <w:tcW w:w="1559"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(Обязательно для заполнения)</w:t>
            </w:r>
          </w:p>
        </w:tc>
        <w:tc>
          <w:tcPr>
            <w:tcW w:w="1418"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(Обязательно для заполнения)</w:t>
            </w:r>
          </w:p>
        </w:tc>
        <w:tc>
          <w:tcPr>
            <w:tcW w:w="1868"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 xml:space="preserve">(Обязательно </w:t>
            </w:r>
            <w:r w:rsidRPr="00BE53EB">
              <w:rPr>
                <w:rFonts w:ascii="Tahoma" w:hAnsi="Tahoma" w:cs="Tahoma"/>
                <w:i/>
                <w:iCs/>
                <w:color w:val="000000"/>
                <w:sz w:val="20"/>
                <w:szCs w:val="20"/>
                <w:lang w:eastAsia="ru-RU"/>
              </w:rPr>
              <w:br/>
              <w:t xml:space="preserve">для </w:t>
            </w:r>
            <w:r w:rsidRPr="00BE53EB">
              <w:rPr>
                <w:rFonts w:ascii="Tahoma" w:hAnsi="Tahoma" w:cs="Tahoma"/>
                <w:i/>
                <w:iCs/>
                <w:color w:val="000000"/>
                <w:sz w:val="20"/>
                <w:szCs w:val="20"/>
                <w:lang w:eastAsia="ru-RU"/>
              </w:rPr>
              <w:br/>
              <w:t>заполнения)</w:t>
            </w:r>
          </w:p>
        </w:tc>
        <w:tc>
          <w:tcPr>
            <w:tcW w:w="1536" w:type="dxa"/>
          </w:tcPr>
          <w:p w:rsidR="008E7226" w:rsidRPr="00BE53EB" w:rsidRDefault="008E7226" w:rsidP="008E31B0">
            <w:pPr>
              <w:tabs>
                <w:tab w:val="left" w:pos="0"/>
              </w:tabs>
              <w:spacing w:after="0" w:line="240" w:lineRule="auto"/>
              <w:jc w:val="center"/>
              <w:rPr>
                <w:rFonts w:ascii="Tahoma" w:hAnsi="Tahoma" w:cs="Tahoma"/>
                <w:i/>
                <w:iCs/>
                <w:color w:val="000000"/>
                <w:sz w:val="20"/>
                <w:szCs w:val="20"/>
                <w:lang w:eastAsia="ru-RU"/>
              </w:rPr>
            </w:pPr>
            <w:r w:rsidRPr="00BE53EB">
              <w:rPr>
                <w:rFonts w:ascii="Tahoma" w:hAnsi="Tahoma" w:cs="Tahoma"/>
                <w:i/>
                <w:iCs/>
                <w:color w:val="000000"/>
                <w:sz w:val="20"/>
                <w:szCs w:val="20"/>
                <w:lang w:eastAsia="ru-RU"/>
              </w:rPr>
              <w:t>(Обязательно для заполнения)</w:t>
            </w:r>
          </w:p>
        </w:tc>
      </w:tr>
    </w:tbl>
    <w:p w:rsidR="008E7226" w:rsidRPr="00BE53EB" w:rsidRDefault="008E7226" w:rsidP="008E7226">
      <w:pPr>
        <w:pStyle w:val="aff5"/>
        <w:tabs>
          <w:tab w:val="left" w:pos="0"/>
        </w:tabs>
        <w:spacing w:after="0"/>
        <w:ind w:firstLine="0"/>
        <w:rPr>
          <w:color w:val="000000" w:themeColor="text1"/>
        </w:rPr>
      </w:pP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8E7226" w:rsidRPr="00BE53EB" w:rsidRDefault="008E7226" w:rsidP="008E7226">
      <w:pPr>
        <w:pStyle w:val="a8"/>
        <w:numPr>
          <w:ilvl w:val="0"/>
          <w:numId w:val="52"/>
        </w:numPr>
        <w:tabs>
          <w:tab w:val="left" w:pos="0"/>
        </w:tabs>
        <w:ind w:left="0" w:firstLine="0"/>
        <w:jc w:val="both"/>
        <w:rPr>
          <w:rFonts w:ascii="Tahoma" w:hAnsi="Tahoma" w:cs="Tahoma"/>
          <w:b/>
          <w:bCs/>
          <w:color w:val="000000" w:themeColor="text1"/>
          <w:sz w:val="20"/>
          <w:szCs w:val="20"/>
        </w:rPr>
      </w:pPr>
      <w:r w:rsidRPr="00BE53EB">
        <w:rPr>
          <w:rFonts w:ascii="Tahoma" w:hAnsi="Tahoma" w:cs="Tahoma"/>
          <w:b/>
          <w:bCs/>
          <w:color w:val="000000" w:themeColor="text1"/>
          <w:sz w:val="20"/>
          <w:szCs w:val="20"/>
        </w:rPr>
        <w:t xml:space="preserve">Порядок надзора за исполнением требований безопасности. </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Заказчик для контроля исполнения требований по защите информации имеет право:</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использовать имеющиеся у Заказчика средства контроля действий пользователей;</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8E7226" w:rsidRPr="00BE53EB" w:rsidRDefault="008E7226" w:rsidP="008E7226">
      <w:pPr>
        <w:pStyle w:val="aff5"/>
        <w:numPr>
          <w:ilvl w:val="1"/>
          <w:numId w:val="52"/>
        </w:numPr>
        <w:tabs>
          <w:tab w:val="left" w:pos="0"/>
        </w:tabs>
        <w:spacing w:after="0"/>
        <w:ind w:left="0" w:firstLine="0"/>
        <w:rPr>
          <w:color w:val="000000" w:themeColor="text1"/>
        </w:rPr>
      </w:pPr>
      <w:r w:rsidRPr="00BE53EB">
        <w:rPr>
          <w:color w:val="000000" w:themeColor="text1"/>
        </w:rPr>
        <w:t>Основания для непредоставления, приостановки или прекращения предоставления удаленного доступа:</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предоставление Заказчику оригинала заявки, заполненной надлежащим образом;</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прекращение договорных отношений между сторонами;</w:t>
      </w:r>
    </w:p>
    <w:p w:rsidR="008E7226" w:rsidRPr="00BE53EB" w:rsidRDefault="008E7226" w:rsidP="008E7226">
      <w:pPr>
        <w:pStyle w:val="a"/>
        <w:keepLines/>
        <w:numPr>
          <w:ilvl w:val="0"/>
          <w:numId w:val="0"/>
        </w:numPr>
        <w:tabs>
          <w:tab w:val="left" w:pos="0"/>
        </w:tabs>
        <w:contextualSpacing/>
        <w:jc w:val="both"/>
        <w:rPr>
          <w:rFonts w:ascii="Tahoma" w:hAnsi="Tahoma" w:cs="Tahoma"/>
          <w:color w:val="000000" w:themeColor="text1"/>
          <w:sz w:val="20"/>
          <w:szCs w:val="20"/>
        </w:rPr>
      </w:pPr>
      <w:r w:rsidRPr="00BE53EB">
        <w:rPr>
          <w:rFonts w:ascii="Tahoma" w:hAnsi="Tahoma" w:cs="Tahoma"/>
          <w:color w:val="000000" w:themeColor="text1"/>
          <w:sz w:val="20"/>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8E7226" w:rsidRPr="00BE53EB" w:rsidRDefault="008E7226" w:rsidP="008E7226">
      <w:pPr>
        <w:tabs>
          <w:tab w:val="left" w:pos="0"/>
        </w:tabs>
        <w:spacing w:after="0" w:line="240" w:lineRule="auto"/>
        <w:rPr>
          <w:rFonts w:ascii="Tahoma" w:hAnsi="Tahoma" w:cs="Tahoma"/>
          <w:b/>
          <w:sz w:val="20"/>
          <w:szCs w:val="20"/>
        </w:rPr>
      </w:pPr>
    </w:p>
    <w:p w:rsidR="008E7226" w:rsidRPr="00BE53EB" w:rsidRDefault="008E7226" w:rsidP="008E7226">
      <w:pPr>
        <w:spacing w:after="0" w:line="240" w:lineRule="auto"/>
        <w:rPr>
          <w:rFonts w:ascii="Tahoma" w:hAnsi="Tahoma" w:cs="Tahoma"/>
          <w:b/>
          <w:sz w:val="20"/>
          <w:szCs w:val="20"/>
        </w:rPr>
      </w:pPr>
    </w:p>
    <w:p w:rsidR="008E7226" w:rsidRPr="00BE53EB" w:rsidRDefault="008E7226" w:rsidP="008E7226">
      <w:pPr>
        <w:spacing w:after="0" w:line="240" w:lineRule="auto"/>
        <w:rPr>
          <w:rFonts w:ascii="Tahoma" w:hAnsi="Tahoma" w:cs="Tahoma"/>
          <w:b/>
          <w:sz w:val="20"/>
          <w:szCs w:val="20"/>
        </w:rPr>
      </w:pPr>
    </w:p>
    <w:p w:rsidR="008E7226" w:rsidRPr="00BE53EB" w:rsidRDefault="008E7226" w:rsidP="008E7226">
      <w:pPr>
        <w:spacing w:after="0" w:line="240" w:lineRule="auto"/>
        <w:rPr>
          <w:rFonts w:ascii="Tahoma" w:hAnsi="Tahoma" w:cs="Tahoma"/>
          <w:b/>
          <w:sz w:val="20"/>
          <w:szCs w:val="20"/>
        </w:rPr>
      </w:pPr>
    </w:p>
    <w:p w:rsidR="008E7226" w:rsidRPr="00BE53EB" w:rsidRDefault="008E7226" w:rsidP="008E7226">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tabs>
                <w:tab w:val="left" w:pos="709"/>
              </w:tabs>
              <w:ind w:left="0"/>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p>
        </w:tc>
        <w:tc>
          <w:tcPr>
            <w:tcW w:w="4683"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b/>
                <w:color w:val="000000" w:themeColor="text1"/>
                <w:spacing w:val="-3"/>
                <w:sz w:val="20"/>
                <w:szCs w:val="20"/>
              </w:rPr>
            </w:pPr>
            <w:r w:rsidRPr="00BE53EB">
              <w:rPr>
                <w:rFonts w:ascii="Tahoma" w:hAnsi="Tahoma" w:cs="Tahoma"/>
                <w:b/>
                <w:color w:val="000000" w:themeColor="text1"/>
                <w:spacing w:val="-3"/>
                <w:sz w:val="20"/>
                <w:szCs w:val="20"/>
              </w:rPr>
              <w:t xml:space="preserve">______________________/Азизов К.Р./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z w:val="20"/>
                <w:szCs w:val="20"/>
              </w:rPr>
            </w:pPr>
          </w:p>
        </w:tc>
      </w:tr>
    </w:tbl>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spacing w:after="0" w:line="240" w:lineRule="auto"/>
        <w:rPr>
          <w:rFonts w:ascii="Tahoma" w:hAnsi="Tahoma" w:cs="Tahoma"/>
          <w:b/>
          <w:sz w:val="20"/>
          <w:szCs w:val="20"/>
        </w:rPr>
      </w:pPr>
      <w:r w:rsidRPr="00BE53EB">
        <w:rPr>
          <w:rFonts w:ascii="Tahoma" w:hAnsi="Tahoma" w:cs="Tahoma"/>
          <w:b/>
          <w:sz w:val="20"/>
          <w:szCs w:val="20"/>
        </w:rPr>
        <w:br w:type="page"/>
      </w:r>
    </w:p>
    <w:p w:rsidR="008E7226" w:rsidRPr="00BE53EB" w:rsidRDefault="008E7226" w:rsidP="008E7226">
      <w:pPr>
        <w:pStyle w:val="af1"/>
        <w:pageBreakBefore/>
        <w:spacing w:after="0" w:line="240" w:lineRule="auto"/>
        <w:ind w:right="-6" w:firstLine="5670"/>
        <w:jc w:val="right"/>
        <w:rPr>
          <w:rFonts w:ascii="Tahoma" w:hAnsi="Tahoma" w:cs="Tahoma"/>
          <w:b/>
          <w:sz w:val="20"/>
          <w:szCs w:val="20"/>
        </w:rPr>
        <w:sectPr w:rsidR="008E7226" w:rsidRPr="00BE53EB" w:rsidSect="008E7226">
          <w:footerReference w:type="default" r:id="rId9"/>
          <w:pgSz w:w="11900" w:h="16840"/>
          <w:pgMar w:top="567" w:right="851" w:bottom="1134" w:left="1701" w:header="709" w:footer="709" w:gutter="0"/>
          <w:cols w:space="708"/>
          <w:titlePg/>
          <w:docGrid w:linePitch="360"/>
        </w:sectPr>
      </w:pPr>
    </w:p>
    <w:p w:rsidR="008E7226" w:rsidRPr="00BE53EB" w:rsidRDefault="008E7226" w:rsidP="008E7226">
      <w:pPr>
        <w:pStyle w:val="af1"/>
        <w:pageBreakBefore/>
        <w:spacing w:after="0" w:line="240" w:lineRule="auto"/>
        <w:ind w:right="-6" w:firstLine="5670"/>
        <w:jc w:val="right"/>
        <w:rPr>
          <w:rFonts w:ascii="Tahoma" w:hAnsi="Tahoma" w:cs="Tahoma"/>
          <w:sz w:val="20"/>
          <w:szCs w:val="20"/>
        </w:rPr>
      </w:pPr>
      <w:r w:rsidRPr="00BE53EB">
        <w:rPr>
          <w:rFonts w:ascii="Tahoma" w:hAnsi="Tahoma" w:cs="Tahoma"/>
          <w:sz w:val="20"/>
          <w:szCs w:val="20"/>
        </w:rPr>
        <w:t>Приложение № 2</w:t>
      </w:r>
    </w:p>
    <w:p w:rsidR="008E7226" w:rsidRPr="00BE53EB" w:rsidRDefault="008E7226" w:rsidP="008E7226">
      <w:pPr>
        <w:widowControl w:val="0"/>
        <w:suppressLineNumbers/>
        <w:suppressAutoHyphens/>
        <w:snapToGrid w:val="0"/>
        <w:spacing w:after="0" w:line="240" w:lineRule="auto"/>
        <w:contextualSpacing/>
        <w:jc w:val="right"/>
        <w:rPr>
          <w:rFonts w:ascii="Tahoma" w:hAnsi="Tahoma" w:cs="Tahoma"/>
          <w:sz w:val="20"/>
          <w:szCs w:val="20"/>
        </w:rPr>
      </w:pPr>
      <w:r w:rsidRPr="00BE53EB">
        <w:rPr>
          <w:rFonts w:ascii="Tahoma" w:hAnsi="Tahoma" w:cs="Tahoma"/>
          <w:sz w:val="20"/>
          <w:szCs w:val="20"/>
        </w:rPr>
        <w:t xml:space="preserve">к Договору на выполнение работ </w:t>
      </w:r>
    </w:p>
    <w:p w:rsidR="008E7226" w:rsidRPr="00BE53EB" w:rsidRDefault="008E7226" w:rsidP="008E7226">
      <w:pPr>
        <w:pStyle w:val="af1"/>
        <w:spacing w:after="0" w:line="240" w:lineRule="auto"/>
        <w:ind w:right="-6" w:firstLine="5670"/>
        <w:jc w:val="right"/>
        <w:rPr>
          <w:rFonts w:ascii="Tahoma" w:hAnsi="Tahoma" w:cs="Tahoma"/>
          <w:sz w:val="20"/>
          <w:szCs w:val="20"/>
        </w:rPr>
      </w:pPr>
      <w:r w:rsidRPr="00BE53EB">
        <w:rPr>
          <w:rFonts w:ascii="Tahoma" w:hAnsi="Tahoma" w:cs="Tahoma"/>
          <w:sz w:val="20"/>
          <w:szCs w:val="20"/>
        </w:rPr>
        <w:t>№ ______________________</w:t>
      </w:r>
    </w:p>
    <w:p w:rsidR="008E7226" w:rsidRPr="00BE53EB" w:rsidRDefault="008E7226" w:rsidP="008E7226">
      <w:pPr>
        <w:pStyle w:val="ConsPlusNormal"/>
        <w:jc w:val="right"/>
        <w:rPr>
          <w:i w:val="0"/>
        </w:rPr>
      </w:pPr>
      <w:r w:rsidRPr="00BE53EB">
        <w:rPr>
          <w:i w:val="0"/>
        </w:rPr>
        <w:t>от "___"__________20___г.</w:t>
      </w:r>
    </w:p>
    <w:p w:rsidR="008E7226" w:rsidRPr="00BE53EB" w:rsidRDefault="008E7226" w:rsidP="008E7226">
      <w:pPr>
        <w:pStyle w:val="ConsPlusNormal"/>
        <w:jc w:val="right"/>
        <w:rPr>
          <w:b/>
        </w:rPr>
      </w:pPr>
    </w:p>
    <w:p w:rsidR="008E7226" w:rsidRPr="00BE53EB" w:rsidRDefault="008E7226" w:rsidP="008E7226">
      <w:pPr>
        <w:tabs>
          <w:tab w:val="left" w:pos="2970"/>
        </w:tabs>
        <w:spacing w:after="0" w:line="240" w:lineRule="auto"/>
        <w:jc w:val="center"/>
        <w:rPr>
          <w:rFonts w:ascii="Tahoma" w:hAnsi="Tahoma" w:cs="Tahoma"/>
          <w:b/>
          <w:sz w:val="20"/>
          <w:szCs w:val="20"/>
        </w:rPr>
      </w:pPr>
      <w:r w:rsidRPr="00BE53EB">
        <w:rPr>
          <w:rFonts w:ascii="Tahoma" w:hAnsi="Tahoma" w:cs="Tahoma"/>
          <w:b/>
          <w:sz w:val="20"/>
          <w:szCs w:val="20"/>
        </w:rPr>
        <w:t xml:space="preserve">ФОРМА </w:t>
      </w:r>
    </w:p>
    <w:p w:rsidR="008E7226" w:rsidRPr="00BE53EB" w:rsidRDefault="008E7226" w:rsidP="008E7226">
      <w:pPr>
        <w:tabs>
          <w:tab w:val="left" w:pos="2970"/>
        </w:tabs>
        <w:spacing w:after="0" w:line="240" w:lineRule="auto"/>
        <w:jc w:val="center"/>
        <w:rPr>
          <w:rFonts w:ascii="Tahoma" w:hAnsi="Tahoma" w:cs="Tahoma"/>
          <w:b/>
          <w:sz w:val="20"/>
          <w:szCs w:val="20"/>
        </w:rPr>
      </w:pPr>
      <w:r w:rsidRPr="00BE53EB">
        <w:rPr>
          <w:rFonts w:ascii="Tahoma" w:hAnsi="Tahoma" w:cs="Tahoma"/>
          <w:b/>
          <w:sz w:val="20"/>
          <w:szCs w:val="20"/>
        </w:rPr>
        <w:t>Акт приема-передачи</w:t>
      </w:r>
    </w:p>
    <w:p w:rsidR="008E7226" w:rsidRPr="00BE53EB" w:rsidRDefault="008E7226" w:rsidP="008E7226">
      <w:pPr>
        <w:tabs>
          <w:tab w:val="left" w:pos="2970"/>
        </w:tabs>
        <w:spacing w:after="0" w:line="240" w:lineRule="auto"/>
        <w:jc w:val="center"/>
        <w:rPr>
          <w:rFonts w:ascii="Tahoma" w:hAnsi="Tahoma" w:cs="Tahoma"/>
          <w:b/>
          <w:sz w:val="20"/>
          <w:szCs w:val="20"/>
        </w:rPr>
      </w:pPr>
      <w:r w:rsidRPr="00BE53EB">
        <w:rPr>
          <w:rFonts w:ascii="Tahoma" w:hAnsi="Tahoma" w:cs="Tahoma"/>
          <w:b/>
          <w:sz w:val="20"/>
          <w:szCs w:val="20"/>
        </w:rPr>
        <w:t>выполненных работ (результата работ)</w:t>
      </w:r>
    </w:p>
    <w:p w:rsidR="008E7226" w:rsidRPr="00BE53EB" w:rsidRDefault="008E7226" w:rsidP="008E7226">
      <w:pPr>
        <w:tabs>
          <w:tab w:val="left" w:pos="2970"/>
        </w:tabs>
        <w:spacing w:after="0" w:line="240" w:lineRule="auto"/>
        <w:jc w:val="center"/>
        <w:rPr>
          <w:rFonts w:ascii="Tahoma" w:hAnsi="Tahoma" w:cs="Tahoma"/>
          <w:b/>
          <w:sz w:val="20"/>
          <w:szCs w:val="20"/>
        </w:rPr>
      </w:pPr>
    </w:p>
    <w:p w:rsidR="008E7226" w:rsidRPr="00BE53EB" w:rsidRDefault="008E7226" w:rsidP="008E7226">
      <w:pPr>
        <w:shd w:val="clear" w:color="auto" w:fill="FFFFFF"/>
        <w:spacing w:after="0" w:line="240" w:lineRule="auto"/>
        <w:ind w:left="14"/>
        <w:jc w:val="center"/>
        <w:rPr>
          <w:rFonts w:ascii="Tahoma" w:hAnsi="Tahoma" w:cs="Tahoma"/>
          <w:color w:val="000000"/>
          <w:spacing w:val="-2"/>
          <w:sz w:val="20"/>
          <w:szCs w:val="20"/>
        </w:rPr>
      </w:pPr>
      <w:r w:rsidRPr="00BE53EB">
        <w:rPr>
          <w:rFonts w:ascii="Tahoma" w:hAnsi="Tahoma" w:cs="Tahoma"/>
          <w:color w:val="000000"/>
          <w:spacing w:val="-2"/>
          <w:sz w:val="20"/>
          <w:szCs w:val="20"/>
        </w:rPr>
        <w:t>г. Москва</w:t>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r>
      <w:r w:rsidRPr="00BE53EB">
        <w:rPr>
          <w:rFonts w:ascii="Tahoma" w:hAnsi="Tahoma" w:cs="Tahoma"/>
          <w:color w:val="000000"/>
          <w:spacing w:val="-2"/>
          <w:sz w:val="20"/>
          <w:szCs w:val="20"/>
        </w:rPr>
        <w:tab/>
        <w:t xml:space="preserve"> "</w:t>
      </w:r>
      <w:r w:rsidRPr="00BE53EB">
        <w:rPr>
          <w:rFonts w:ascii="Tahoma" w:hAnsi="Tahoma" w:cs="Tahoma"/>
          <w:color w:val="000000"/>
          <w:sz w:val="20"/>
          <w:szCs w:val="20"/>
        </w:rPr>
        <w:t xml:space="preserve">___" ____________ </w:t>
      </w:r>
      <w:r w:rsidRPr="00BE53EB">
        <w:rPr>
          <w:rFonts w:ascii="Tahoma" w:hAnsi="Tahoma" w:cs="Tahoma"/>
          <w:color w:val="000000"/>
          <w:spacing w:val="-2"/>
          <w:sz w:val="20"/>
          <w:szCs w:val="20"/>
        </w:rPr>
        <w:t>20__ г.</w:t>
      </w:r>
    </w:p>
    <w:p w:rsidR="008E7226" w:rsidRPr="00BE53EB" w:rsidRDefault="008E7226" w:rsidP="008E7226">
      <w:pPr>
        <w:shd w:val="clear" w:color="auto" w:fill="FFFFFF"/>
        <w:spacing w:after="0" w:line="240" w:lineRule="auto"/>
        <w:ind w:left="14"/>
        <w:jc w:val="center"/>
        <w:rPr>
          <w:rFonts w:ascii="Tahoma" w:hAnsi="Tahoma" w:cs="Tahoma"/>
          <w:color w:val="000000"/>
          <w:spacing w:val="-2"/>
          <w:sz w:val="20"/>
          <w:szCs w:val="20"/>
        </w:rPr>
      </w:pPr>
    </w:p>
    <w:p w:rsidR="008E7226" w:rsidRPr="00BE53EB" w:rsidRDefault="008E7226" w:rsidP="008E7226">
      <w:pPr>
        <w:spacing w:after="0" w:line="240" w:lineRule="auto"/>
        <w:ind w:firstLine="708"/>
        <w:jc w:val="both"/>
        <w:rPr>
          <w:rFonts w:ascii="Tahoma" w:hAnsi="Tahoma" w:cs="Tahoma"/>
          <w:color w:val="000000" w:themeColor="text1"/>
          <w:sz w:val="20"/>
          <w:szCs w:val="20"/>
          <w:lang w:eastAsia="ru-RU"/>
        </w:rPr>
      </w:pPr>
      <w:r w:rsidRPr="00BE53E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8E7226" w:rsidRPr="00BE53EB" w:rsidRDefault="008E7226" w:rsidP="008E7226">
      <w:pPr>
        <w:spacing w:after="0" w:line="240" w:lineRule="auto"/>
        <w:ind w:firstLine="708"/>
        <w:jc w:val="both"/>
        <w:rPr>
          <w:rFonts w:ascii="Tahoma" w:hAnsi="Tahoma" w:cs="Tahoma"/>
          <w:sz w:val="20"/>
          <w:szCs w:val="20"/>
        </w:rPr>
      </w:pPr>
      <w:r w:rsidRPr="00BE53E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BE53EB">
        <w:rPr>
          <w:rFonts w:ascii="Tahoma" w:hAnsi="Tahoma" w:cs="Tahoma"/>
          <w:iCs/>
          <w:sz w:val="20"/>
          <w:szCs w:val="20"/>
        </w:rPr>
        <w:t>составили и подписали Акт</w:t>
      </w:r>
      <w:r w:rsidRPr="00BE53EB">
        <w:rPr>
          <w:rFonts w:ascii="Tahoma" w:hAnsi="Tahoma" w:cs="Tahoma"/>
          <w:sz w:val="20"/>
          <w:szCs w:val="20"/>
        </w:rPr>
        <w:t xml:space="preserve"> </w:t>
      </w:r>
      <w:r w:rsidRPr="00BE53EB">
        <w:rPr>
          <w:rFonts w:ascii="Tahoma" w:hAnsi="Tahoma" w:cs="Tahoma"/>
          <w:iCs/>
          <w:sz w:val="20"/>
          <w:szCs w:val="20"/>
        </w:rPr>
        <w:t>приема-передачи выполненных работ</w:t>
      </w:r>
      <w:r w:rsidRPr="00BE53EB">
        <w:rPr>
          <w:rFonts w:ascii="Tahoma" w:hAnsi="Tahoma" w:cs="Tahoma"/>
          <w:b/>
          <w:iCs/>
          <w:sz w:val="20"/>
          <w:szCs w:val="20"/>
        </w:rPr>
        <w:t xml:space="preserve"> </w:t>
      </w:r>
      <w:r w:rsidRPr="00BE53EB">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8E7226" w:rsidRPr="00BE53EB" w:rsidRDefault="008E7226" w:rsidP="008E7226">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8E7226" w:rsidRPr="00BE53EB" w:rsidTr="008E31B0">
        <w:trPr>
          <w:trHeight w:val="863"/>
        </w:trPr>
        <w:tc>
          <w:tcPr>
            <w:tcW w:w="591" w:type="dxa"/>
            <w:tcBorders>
              <w:top w:val="single" w:sz="4" w:space="0" w:color="auto"/>
              <w:left w:val="single" w:sz="4" w:space="0" w:color="auto"/>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 п/п</w:t>
            </w:r>
          </w:p>
        </w:tc>
        <w:tc>
          <w:tcPr>
            <w:tcW w:w="2089"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Стоимость без НДС, руб.</w:t>
            </w:r>
          </w:p>
        </w:tc>
        <w:tc>
          <w:tcPr>
            <w:tcW w:w="860" w:type="dxa"/>
            <w:tcBorders>
              <w:top w:val="single" w:sz="4" w:space="0" w:color="auto"/>
              <w:left w:val="nil"/>
              <w:bottom w:val="single" w:sz="4" w:space="0" w:color="auto"/>
              <w:right w:val="nil"/>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 xml:space="preserve">Сумма НДС, </w:t>
            </w:r>
            <w:r w:rsidRPr="00BE53EB">
              <w:rPr>
                <w:rFonts w:ascii="Tahoma"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Стоимость с НДС, руб. коп.</w:t>
            </w:r>
            <w:r w:rsidRPr="00BE53EB">
              <w:rPr>
                <w:rStyle w:val="aa"/>
                <w:rFonts w:ascii="Tahoma" w:hAnsi="Tahoma" w:cs="Tahoma"/>
                <w:bCs/>
                <w:sz w:val="20"/>
                <w:szCs w:val="20"/>
              </w:rPr>
              <w:footnoteReference w:id="1"/>
            </w:r>
          </w:p>
        </w:tc>
      </w:tr>
      <w:tr w:rsidR="008E7226" w:rsidRPr="00BE53EB" w:rsidTr="008E31B0">
        <w:trPr>
          <w:trHeight w:val="281"/>
        </w:trPr>
        <w:tc>
          <w:tcPr>
            <w:tcW w:w="591" w:type="dxa"/>
            <w:tcBorders>
              <w:top w:val="nil"/>
              <w:left w:val="single" w:sz="4" w:space="0" w:color="auto"/>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1</w:t>
            </w:r>
          </w:p>
        </w:tc>
        <w:tc>
          <w:tcPr>
            <w:tcW w:w="2089"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2</w:t>
            </w:r>
          </w:p>
        </w:tc>
        <w:tc>
          <w:tcPr>
            <w:tcW w:w="1276" w:type="dxa"/>
            <w:tcBorders>
              <w:top w:val="nil"/>
              <w:left w:val="nil"/>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3</w:t>
            </w:r>
          </w:p>
        </w:tc>
        <w:tc>
          <w:tcPr>
            <w:tcW w:w="1417"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4</w:t>
            </w:r>
          </w:p>
        </w:tc>
        <w:tc>
          <w:tcPr>
            <w:tcW w:w="803"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5</w:t>
            </w:r>
          </w:p>
        </w:tc>
        <w:tc>
          <w:tcPr>
            <w:tcW w:w="1181"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6</w:t>
            </w:r>
          </w:p>
        </w:tc>
        <w:tc>
          <w:tcPr>
            <w:tcW w:w="860"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7</w:t>
            </w:r>
          </w:p>
        </w:tc>
        <w:tc>
          <w:tcPr>
            <w:tcW w:w="1267"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8</w:t>
            </w:r>
          </w:p>
        </w:tc>
      </w:tr>
      <w:tr w:rsidR="008E7226" w:rsidRPr="00BE53EB" w:rsidTr="008E31B0">
        <w:trPr>
          <w:trHeight w:val="387"/>
        </w:trPr>
        <w:tc>
          <w:tcPr>
            <w:tcW w:w="591" w:type="dxa"/>
            <w:tcBorders>
              <w:top w:val="nil"/>
              <w:left w:val="single" w:sz="4" w:space="0" w:color="auto"/>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p>
        </w:tc>
      </w:tr>
      <w:tr w:rsidR="008E7226" w:rsidRPr="00BE53EB" w:rsidTr="008E31B0">
        <w:trPr>
          <w:trHeight w:val="387"/>
        </w:trPr>
        <w:tc>
          <w:tcPr>
            <w:tcW w:w="591" w:type="dxa"/>
            <w:tcBorders>
              <w:top w:val="nil"/>
              <w:left w:val="single" w:sz="4" w:space="0" w:color="auto"/>
              <w:bottom w:val="single" w:sz="4" w:space="0" w:color="auto"/>
              <w:right w:val="single" w:sz="4" w:space="0" w:color="auto"/>
            </w:tcBorders>
            <w:noWrap/>
            <w:vAlign w:val="center"/>
          </w:tcPr>
          <w:p w:rsidR="008E7226" w:rsidRPr="00BE53EB" w:rsidRDefault="008E7226" w:rsidP="008E31B0">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tcPr>
          <w:p w:rsidR="008E7226" w:rsidRPr="00BE53EB" w:rsidRDefault="008E7226" w:rsidP="008E31B0">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tcPr>
          <w:p w:rsidR="008E7226" w:rsidRPr="00BE53EB" w:rsidRDefault="008E7226" w:rsidP="008E31B0">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tcPr>
          <w:p w:rsidR="008E7226" w:rsidRPr="00BE53EB" w:rsidRDefault="008E7226" w:rsidP="008E31B0">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tcPr>
          <w:p w:rsidR="008E7226" w:rsidRPr="00BE53EB" w:rsidRDefault="008E7226" w:rsidP="008E31B0">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tcPr>
          <w:p w:rsidR="008E7226" w:rsidRPr="00BE53EB" w:rsidRDefault="008E7226" w:rsidP="008E31B0">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tcPr>
          <w:p w:rsidR="008E7226" w:rsidRPr="00BE53EB" w:rsidRDefault="008E7226" w:rsidP="008E31B0">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tcPr>
          <w:p w:rsidR="008E7226" w:rsidRPr="00BE53EB" w:rsidRDefault="008E7226" w:rsidP="008E31B0">
            <w:pPr>
              <w:spacing w:after="0" w:line="240" w:lineRule="auto"/>
              <w:jc w:val="center"/>
              <w:rPr>
                <w:rFonts w:ascii="Tahoma" w:hAnsi="Tahoma" w:cs="Tahoma"/>
                <w:bCs/>
                <w:sz w:val="20"/>
                <w:szCs w:val="20"/>
              </w:rPr>
            </w:pPr>
          </w:p>
        </w:tc>
      </w:tr>
      <w:tr w:rsidR="008E7226" w:rsidRPr="00BE53EB" w:rsidTr="008E31B0">
        <w:trPr>
          <w:trHeight w:val="387"/>
        </w:trPr>
        <w:tc>
          <w:tcPr>
            <w:tcW w:w="591" w:type="dxa"/>
            <w:tcBorders>
              <w:top w:val="nil"/>
              <w:left w:val="single" w:sz="4" w:space="0" w:color="auto"/>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sz w:val="20"/>
                <w:szCs w:val="20"/>
              </w:rPr>
            </w:pPr>
          </w:p>
        </w:tc>
        <w:tc>
          <w:tcPr>
            <w:tcW w:w="2089"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bCs/>
                <w:sz w:val="20"/>
                <w:szCs w:val="20"/>
              </w:rPr>
            </w:pPr>
            <w:r w:rsidRPr="00BE53EB">
              <w:rPr>
                <w:rFonts w:ascii="Tahoma" w:hAnsi="Tahoma" w:cs="Tahoma"/>
                <w:bCs/>
                <w:sz w:val="20"/>
                <w:szCs w:val="20"/>
              </w:rPr>
              <w:t>Итого</w:t>
            </w:r>
          </w:p>
        </w:tc>
        <w:tc>
          <w:tcPr>
            <w:tcW w:w="1276" w:type="dxa"/>
            <w:tcBorders>
              <w:top w:val="nil"/>
              <w:left w:val="nil"/>
              <w:bottom w:val="single" w:sz="4" w:space="0" w:color="auto"/>
              <w:right w:val="single" w:sz="4" w:space="0" w:color="auto"/>
            </w:tcBorders>
            <w:noWrap/>
            <w:vAlign w:val="cente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х</w:t>
            </w:r>
          </w:p>
        </w:tc>
        <w:tc>
          <w:tcPr>
            <w:tcW w:w="1417" w:type="dxa"/>
            <w:tcBorders>
              <w:top w:val="single" w:sz="4" w:space="0" w:color="auto"/>
              <w:left w:val="nil"/>
              <w:bottom w:val="single" w:sz="4" w:space="0" w:color="auto"/>
              <w:right w:val="single" w:sz="4" w:space="0" w:color="000000"/>
            </w:tcBorders>
            <w:noWrap/>
            <w:vAlign w:val="center"/>
            <w:hideMark/>
          </w:tcPr>
          <w:p w:rsidR="008E7226" w:rsidRPr="00BE53EB" w:rsidRDefault="008E7226" w:rsidP="008E31B0">
            <w:pPr>
              <w:spacing w:after="0" w:line="240" w:lineRule="auto"/>
              <w:jc w:val="center"/>
              <w:rPr>
                <w:rFonts w:ascii="Tahoma" w:hAnsi="Tahoma" w:cs="Tahoma"/>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х</w:t>
            </w:r>
          </w:p>
        </w:tc>
        <w:tc>
          <w:tcPr>
            <w:tcW w:w="1181"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8E7226" w:rsidRPr="00BE53EB" w:rsidRDefault="008E7226" w:rsidP="008E31B0">
            <w:pPr>
              <w:spacing w:after="0" w:line="240" w:lineRule="auto"/>
              <w:jc w:val="center"/>
              <w:rPr>
                <w:rFonts w:ascii="Tahoma" w:hAnsi="Tahoma" w:cs="Tahoma"/>
                <w:sz w:val="20"/>
                <w:szCs w:val="20"/>
              </w:rPr>
            </w:pPr>
          </w:p>
        </w:tc>
      </w:tr>
    </w:tbl>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Всего стоимость выполненных работ по этапу/Результата выполненных работ __: ______________________ руб.______ коп., в т.ч. НДС _______________________ руб. _____коп</w:t>
      </w:r>
      <w:r w:rsidRPr="00BE53EB">
        <w:rPr>
          <w:rStyle w:val="aa"/>
          <w:rFonts w:ascii="Tahoma" w:hAnsi="Tahoma" w:cs="Tahoma"/>
          <w:sz w:val="20"/>
          <w:szCs w:val="20"/>
        </w:rPr>
        <w:footnoteReference w:id="2"/>
      </w:r>
      <w:r w:rsidRPr="00BE53EB">
        <w:rPr>
          <w:rFonts w:ascii="Tahoma" w:hAnsi="Tahoma" w:cs="Tahoma"/>
          <w:sz w:val="20"/>
          <w:szCs w:val="20"/>
        </w:rPr>
        <w:t>.</w:t>
      </w:r>
    </w:p>
    <w:p w:rsidR="008E7226" w:rsidRPr="00BE53EB" w:rsidRDefault="008E7226" w:rsidP="008E7226">
      <w:pPr>
        <w:spacing w:after="0" w:line="240" w:lineRule="auto"/>
        <w:jc w:val="both"/>
        <w:rPr>
          <w:rFonts w:ascii="Tahoma" w:hAnsi="Tahoma" w:cs="Tahoma"/>
          <w:sz w:val="20"/>
          <w:szCs w:val="20"/>
        </w:rPr>
      </w:pPr>
      <w:r w:rsidRPr="00BE53EB">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shd w:val="clear" w:color="auto" w:fill="FFFFFF"/>
              <w:ind w:left="32"/>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398"/>
        </w:trPr>
        <w:tc>
          <w:tcPr>
            <w:tcW w:w="467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spacing w:after="0" w:line="240" w:lineRule="auto"/>
              <w:ind w:left="-107"/>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tc>
        <w:tc>
          <w:tcPr>
            <w:tcW w:w="420"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lang w:val="en-US"/>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lang w:val="en-US"/>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lang w:val="en-US"/>
              </w:rPr>
            </w:pPr>
            <w:r w:rsidRPr="00BE53EB">
              <w:rPr>
                <w:rFonts w:ascii="Tahoma" w:hAnsi="Tahoma" w:cs="Tahoma"/>
                <w:color w:val="000000" w:themeColor="text1"/>
                <w:spacing w:val="-3"/>
                <w:sz w:val="20"/>
                <w:szCs w:val="20"/>
                <w:lang w:val="en-US"/>
              </w:rPr>
              <w:t xml:space="preserve">______________________/_________________/ </w:t>
            </w:r>
          </w:p>
          <w:p w:rsidR="008E7226" w:rsidRPr="00BE53EB" w:rsidRDefault="008E7226" w:rsidP="008E31B0">
            <w:pPr>
              <w:spacing w:after="0" w:line="240" w:lineRule="auto"/>
              <w:ind w:left="-107"/>
              <w:rPr>
                <w:rFonts w:ascii="Tahoma" w:hAnsi="Tahoma" w:cs="Tahoma"/>
                <w:color w:val="000000" w:themeColor="text1"/>
                <w:sz w:val="20"/>
                <w:szCs w:val="20"/>
              </w:rPr>
            </w:pPr>
            <w:r w:rsidRPr="00BE53EB">
              <w:rPr>
                <w:rFonts w:ascii="Tahoma" w:hAnsi="Tahoma" w:cs="Tahoma"/>
                <w:color w:val="000000" w:themeColor="text1"/>
                <w:spacing w:val="-3"/>
                <w:sz w:val="20"/>
                <w:szCs w:val="20"/>
              </w:rPr>
              <w:t>м</w:t>
            </w:r>
            <w:r w:rsidRPr="00BE53EB">
              <w:rPr>
                <w:rFonts w:ascii="Tahoma" w:hAnsi="Tahoma" w:cs="Tahoma"/>
                <w:color w:val="000000" w:themeColor="text1"/>
                <w:spacing w:val="-3"/>
                <w:sz w:val="20"/>
                <w:szCs w:val="20"/>
                <w:lang w:val="en-US"/>
              </w:rPr>
              <w:t>.</w:t>
            </w:r>
            <w:r w:rsidRPr="00BE53EB">
              <w:rPr>
                <w:rFonts w:ascii="Tahoma" w:hAnsi="Tahoma" w:cs="Tahoma"/>
                <w:color w:val="000000" w:themeColor="text1"/>
                <w:spacing w:val="-3"/>
                <w:sz w:val="20"/>
                <w:szCs w:val="20"/>
              </w:rPr>
              <w:t>п</w:t>
            </w:r>
            <w:r w:rsidRPr="00BE53EB">
              <w:rPr>
                <w:rFonts w:ascii="Tahoma" w:hAnsi="Tahoma" w:cs="Tahoma"/>
                <w:color w:val="000000" w:themeColor="text1"/>
                <w:spacing w:val="-3"/>
                <w:sz w:val="20"/>
                <w:szCs w:val="20"/>
                <w:lang w:val="en-US"/>
              </w:rPr>
              <w:t>.</w:t>
            </w:r>
          </w:p>
        </w:tc>
      </w:tr>
    </w:tbl>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shd w:val="clear" w:color="auto" w:fill="FFFFFF"/>
              <w:ind w:left="32"/>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______________________/</w:t>
            </w:r>
            <w:r w:rsidRPr="00BE53EB">
              <w:rPr>
                <w:rFonts w:ascii="Tahoma" w:hAnsi="Tahoma" w:cs="Tahoma"/>
                <w:b/>
                <w:color w:val="000000" w:themeColor="text1"/>
                <w:spacing w:val="-3"/>
                <w:sz w:val="20"/>
                <w:szCs w:val="20"/>
              </w:rPr>
              <w:t>Азизов К.Р.</w:t>
            </w:r>
            <w:r w:rsidRPr="00BE53EB">
              <w:rPr>
                <w:rFonts w:ascii="Tahoma" w:hAnsi="Tahoma" w:cs="Tahoma"/>
                <w:color w:val="000000" w:themeColor="text1"/>
                <w:spacing w:val="-3"/>
                <w:sz w:val="20"/>
                <w:szCs w:val="20"/>
              </w:rPr>
              <w:t xml:space="preserve">/ </w:t>
            </w:r>
          </w:p>
          <w:p w:rsidR="008E7226" w:rsidRPr="00BE53EB" w:rsidRDefault="008E7226" w:rsidP="008E31B0">
            <w:pPr>
              <w:spacing w:after="0" w:line="240" w:lineRule="auto"/>
              <w:ind w:left="-107"/>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spacing w:after="0" w:line="240" w:lineRule="auto"/>
              <w:ind w:left="-107"/>
              <w:jc w:val="both"/>
              <w:rPr>
                <w:rFonts w:ascii="Tahoma" w:hAnsi="Tahoma" w:cs="Tahoma"/>
                <w:color w:val="000000" w:themeColor="text1"/>
                <w:spacing w:val="-3"/>
                <w:sz w:val="20"/>
                <w:szCs w:val="20"/>
              </w:rPr>
            </w:pPr>
          </w:p>
        </w:tc>
        <w:tc>
          <w:tcPr>
            <w:tcW w:w="420"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spacing w:after="0" w:line="240" w:lineRule="auto"/>
              <w:ind w:left="-107"/>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spacing w:after="0" w:line="240" w:lineRule="auto"/>
              <w:ind w:left="-107"/>
              <w:jc w:val="both"/>
              <w:rPr>
                <w:rFonts w:ascii="Tahoma" w:hAnsi="Tahoma" w:cs="Tahoma"/>
                <w:color w:val="000000" w:themeColor="text1"/>
                <w:sz w:val="20"/>
                <w:szCs w:val="20"/>
              </w:rPr>
            </w:pPr>
          </w:p>
        </w:tc>
      </w:tr>
    </w:tbl>
    <w:p w:rsidR="008E7226" w:rsidRPr="00BE53EB" w:rsidRDefault="008E7226" w:rsidP="008E7226">
      <w:pPr>
        <w:spacing w:after="0" w:line="240" w:lineRule="auto"/>
        <w:jc w:val="center"/>
        <w:rPr>
          <w:rFonts w:ascii="Tahoma" w:hAnsi="Tahoma" w:cs="Tahoma"/>
          <w:b/>
          <w:sz w:val="20"/>
          <w:szCs w:val="20"/>
        </w:rPr>
      </w:pPr>
    </w:p>
    <w:p w:rsidR="008E7226" w:rsidRPr="00BE53EB" w:rsidRDefault="008E7226" w:rsidP="008E7226">
      <w:pPr>
        <w:pStyle w:val="af1"/>
        <w:pageBreakBefore/>
        <w:spacing w:after="0" w:line="240" w:lineRule="auto"/>
        <w:ind w:right="-6" w:firstLine="5670"/>
        <w:jc w:val="right"/>
        <w:rPr>
          <w:rFonts w:ascii="Tahoma" w:hAnsi="Tahoma" w:cs="Tahoma"/>
          <w:b/>
          <w:sz w:val="20"/>
          <w:szCs w:val="20"/>
        </w:rPr>
        <w:sectPr w:rsidR="008E7226" w:rsidRPr="00BE53EB" w:rsidSect="008E7226">
          <w:pgSz w:w="11900" w:h="16840"/>
          <w:pgMar w:top="1134" w:right="851" w:bottom="1134" w:left="1701" w:header="708" w:footer="708" w:gutter="0"/>
          <w:cols w:space="708"/>
          <w:docGrid w:linePitch="360"/>
        </w:sectPr>
      </w:pPr>
    </w:p>
    <w:p w:rsidR="008E7226" w:rsidRPr="00BE53EB" w:rsidRDefault="008E7226" w:rsidP="008E7226">
      <w:pPr>
        <w:pStyle w:val="af1"/>
        <w:pageBreakBefore/>
        <w:spacing w:after="0" w:line="240" w:lineRule="auto"/>
        <w:ind w:right="-6" w:firstLine="5670"/>
        <w:jc w:val="right"/>
        <w:rPr>
          <w:rFonts w:ascii="Tahoma" w:hAnsi="Tahoma" w:cs="Tahoma"/>
          <w:sz w:val="20"/>
          <w:szCs w:val="20"/>
        </w:rPr>
      </w:pPr>
      <w:r w:rsidRPr="00BE53EB">
        <w:rPr>
          <w:rFonts w:ascii="Tahoma" w:hAnsi="Tahoma" w:cs="Tahoma"/>
          <w:sz w:val="20"/>
          <w:szCs w:val="20"/>
        </w:rPr>
        <w:t>Приложение № 3</w:t>
      </w:r>
    </w:p>
    <w:p w:rsidR="008E7226" w:rsidRPr="00BE53EB" w:rsidRDefault="008E7226" w:rsidP="008E7226">
      <w:pPr>
        <w:widowControl w:val="0"/>
        <w:suppressLineNumbers/>
        <w:suppressAutoHyphens/>
        <w:snapToGrid w:val="0"/>
        <w:spacing w:after="0" w:line="240" w:lineRule="auto"/>
        <w:contextualSpacing/>
        <w:jc w:val="right"/>
        <w:rPr>
          <w:rFonts w:ascii="Tahoma" w:hAnsi="Tahoma" w:cs="Tahoma"/>
          <w:sz w:val="20"/>
          <w:szCs w:val="20"/>
        </w:rPr>
      </w:pPr>
      <w:r w:rsidRPr="00BE53EB">
        <w:rPr>
          <w:rFonts w:ascii="Tahoma" w:hAnsi="Tahoma" w:cs="Tahoma"/>
          <w:sz w:val="20"/>
          <w:szCs w:val="20"/>
        </w:rPr>
        <w:t xml:space="preserve">к Договору на выполнение работ </w:t>
      </w:r>
    </w:p>
    <w:p w:rsidR="008E7226" w:rsidRPr="00BE53EB" w:rsidRDefault="008E7226" w:rsidP="008E7226">
      <w:pPr>
        <w:pStyle w:val="af1"/>
        <w:spacing w:after="0" w:line="240" w:lineRule="auto"/>
        <w:ind w:right="-6" w:firstLine="5670"/>
        <w:jc w:val="right"/>
        <w:rPr>
          <w:rFonts w:ascii="Tahoma" w:hAnsi="Tahoma" w:cs="Tahoma"/>
          <w:sz w:val="20"/>
          <w:szCs w:val="20"/>
        </w:rPr>
      </w:pPr>
      <w:r w:rsidRPr="00BE53EB">
        <w:rPr>
          <w:rFonts w:ascii="Tahoma" w:hAnsi="Tahoma" w:cs="Tahoma"/>
          <w:sz w:val="20"/>
          <w:szCs w:val="20"/>
        </w:rPr>
        <w:t>№ ______________________</w:t>
      </w:r>
    </w:p>
    <w:p w:rsidR="008E7226" w:rsidRPr="00BE53EB" w:rsidRDefault="008E7226" w:rsidP="008E7226">
      <w:pPr>
        <w:pStyle w:val="ConsPlusNormal"/>
        <w:jc w:val="right"/>
        <w:rPr>
          <w:i w:val="0"/>
        </w:rPr>
      </w:pPr>
      <w:r w:rsidRPr="00BE53EB">
        <w:rPr>
          <w:i w:val="0"/>
        </w:rPr>
        <w:t>от "___"__________20___г.</w:t>
      </w:r>
    </w:p>
    <w:p w:rsidR="008E7226" w:rsidRPr="00BE53EB" w:rsidRDefault="008E7226" w:rsidP="008E7226">
      <w:pPr>
        <w:pStyle w:val="af1"/>
        <w:spacing w:after="0" w:line="240" w:lineRule="auto"/>
        <w:jc w:val="center"/>
        <w:rPr>
          <w:rFonts w:ascii="Tahoma" w:hAnsi="Tahoma" w:cs="Tahoma"/>
          <w:b/>
          <w:sz w:val="20"/>
          <w:szCs w:val="20"/>
          <w:lang w:eastAsia="ar-SA"/>
        </w:rPr>
      </w:pPr>
    </w:p>
    <w:p w:rsidR="008E7226" w:rsidRPr="00BE53EB" w:rsidRDefault="008E7226" w:rsidP="008E7226">
      <w:pPr>
        <w:pStyle w:val="af1"/>
        <w:spacing w:after="0" w:line="240" w:lineRule="auto"/>
        <w:jc w:val="center"/>
        <w:rPr>
          <w:rFonts w:ascii="Tahoma" w:hAnsi="Tahoma" w:cs="Tahoma"/>
          <w:b/>
          <w:sz w:val="20"/>
          <w:szCs w:val="20"/>
        </w:rPr>
      </w:pPr>
      <w:r w:rsidRPr="00BE53EB">
        <w:rPr>
          <w:rFonts w:ascii="Tahoma" w:hAnsi="Tahoma" w:cs="Tahoma"/>
          <w:b/>
          <w:sz w:val="20"/>
          <w:szCs w:val="20"/>
          <w:lang w:eastAsia="ar-SA"/>
        </w:rPr>
        <w:t>Форма информации о цепочке собственников (бенефициарах)</w:t>
      </w: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p>
    <w:tbl>
      <w:tblPr>
        <w:tblpPr w:leftFromText="180" w:rightFromText="180" w:vertAnchor="text" w:horzAnchor="margin" w:tblpYSpec="top"/>
        <w:tblW w:w="9637" w:type="dxa"/>
        <w:tblLayout w:type="fixed"/>
        <w:tblCellMar>
          <w:left w:w="0" w:type="dxa"/>
          <w:right w:w="0" w:type="dxa"/>
        </w:tblCellMar>
        <w:tblLook w:val="04A0" w:firstRow="1" w:lastRow="0" w:firstColumn="1" w:lastColumn="0" w:noHBand="0" w:noVBand="1"/>
      </w:tblPr>
      <w:tblGrid>
        <w:gridCol w:w="416"/>
        <w:gridCol w:w="709"/>
        <w:gridCol w:w="7"/>
        <w:gridCol w:w="776"/>
        <w:gridCol w:w="13"/>
        <w:gridCol w:w="1046"/>
        <w:gridCol w:w="2564"/>
        <w:gridCol w:w="23"/>
        <w:gridCol w:w="1841"/>
        <w:gridCol w:w="2235"/>
        <w:gridCol w:w="7"/>
      </w:tblGrid>
      <w:tr w:rsidR="008E7226" w:rsidRPr="00BE53EB" w:rsidTr="0058050B">
        <w:trPr>
          <w:trHeight w:val="334"/>
        </w:trPr>
        <w:tc>
          <w:tcPr>
            <w:tcW w:w="1921"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22"/>
              <w:jc w:val="center"/>
              <w:rPr>
                <w:rFonts w:ascii="Tahoma" w:hAnsi="Tahoma" w:cs="Tahoma"/>
                <w:sz w:val="20"/>
                <w:szCs w:val="20"/>
              </w:rPr>
            </w:pPr>
            <w:r w:rsidRPr="00BE53EB">
              <w:rPr>
                <w:rFonts w:ascii="Tahoma" w:hAnsi="Tahoma" w:cs="Tahoma"/>
                <w:b/>
                <w:bCs/>
                <w:sz w:val="20"/>
                <w:szCs w:val="20"/>
              </w:rPr>
              <w:t>Наименование контрагента:</w:t>
            </w:r>
          </w:p>
        </w:tc>
        <w:tc>
          <w:tcPr>
            <w:tcW w:w="77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22"/>
              <w:jc w:val="center"/>
              <w:rPr>
                <w:rFonts w:ascii="Tahoma" w:hAnsi="Tahoma" w:cs="Tahoma"/>
                <w:b/>
                <w:bCs/>
                <w:sz w:val="20"/>
                <w:szCs w:val="20"/>
              </w:rPr>
            </w:pPr>
          </w:p>
        </w:tc>
      </w:tr>
      <w:tr w:rsidR="008E7226" w:rsidRPr="00BE53EB" w:rsidTr="0058050B">
        <w:tc>
          <w:tcPr>
            <w:tcW w:w="113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22"/>
              <w:jc w:val="center"/>
              <w:rPr>
                <w:rFonts w:ascii="Tahoma" w:hAnsi="Tahoma" w:cs="Tahoma"/>
                <w:sz w:val="20"/>
                <w:szCs w:val="20"/>
              </w:rPr>
            </w:pPr>
            <w:r w:rsidRPr="00BE53EB">
              <w:rPr>
                <w:rFonts w:ascii="Tahoma" w:hAnsi="Tahoma" w:cs="Tahoma"/>
                <w:sz w:val="20"/>
                <w:szCs w:val="20"/>
              </w:rPr>
              <w:t>ИНН</w:t>
            </w:r>
          </w:p>
        </w:tc>
        <w:tc>
          <w:tcPr>
            <w:tcW w:w="78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22"/>
              <w:jc w:val="center"/>
              <w:rPr>
                <w:rFonts w:ascii="Tahoma" w:hAnsi="Tahoma" w:cs="Tahoma"/>
                <w:sz w:val="20"/>
                <w:szCs w:val="20"/>
              </w:rPr>
            </w:pPr>
            <w:r w:rsidRPr="00BE53EB">
              <w:rPr>
                <w:rFonts w:ascii="Tahoma" w:hAnsi="Tahoma" w:cs="Tahoma"/>
                <w:sz w:val="20"/>
                <w:szCs w:val="20"/>
              </w:rPr>
              <w:t>ОГРН</w:t>
            </w:r>
          </w:p>
        </w:tc>
        <w:tc>
          <w:tcPr>
            <w:tcW w:w="363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22"/>
              <w:jc w:val="center"/>
              <w:rPr>
                <w:rFonts w:ascii="Tahoma" w:hAnsi="Tahoma" w:cs="Tahoma"/>
                <w:sz w:val="20"/>
                <w:szCs w:val="20"/>
              </w:rPr>
            </w:pPr>
            <w:r w:rsidRPr="00BE53EB">
              <w:rPr>
                <w:rFonts w:ascii="Tahoma" w:hAnsi="Tahoma" w:cs="Tahoma"/>
                <w:sz w:val="20"/>
                <w:szCs w:val="20"/>
              </w:rPr>
              <w:t>Фамилия, имя, отчество руководителя</w:t>
            </w:r>
          </w:p>
        </w:tc>
        <w:tc>
          <w:tcPr>
            <w:tcW w:w="408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22"/>
              <w:jc w:val="center"/>
              <w:rPr>
                <w:rFonts w:ascii="Tahoma" w:hAnsi="Tahoma" w:cs="Tahoma"/>
                <w:sz w:val="20"/>
                <w:szCs w:val="20"/>
              </w:rPr>
            </w:pPr>
            <w:r w:rsidRPr="00BE53EB">
              <w:rPr>
                <w:rFonts w:ascii="Tahoma" w:hAnsi="Tahoma" w:cs="Tahoma"/>
                <w:sz w:val="20"/>
                <w:szCs w:val="20"/>
              </w:rPr>
              <w:t>Серия и номер документа, удостоверяющего личность руководителя</w:t>
            </w:r>
          </w:p>
        </w:tc>
      </w:tr>
      <w:tr w:rsidR="008E7226" w:rsidRPr="00BE53EB" w:rsidTr="0058050B">
        <w:tc>
          <w:tcPr>
            <w:tcW w:w="113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22"/>
              <w:jc w:val="both"/>
              <w:rPr>
                <w:rFonts w:ascii="Tahoma" w:hAnsi="Tahoma" w:cs="Tahoma"/>
                <w:sz w:val="20"/>
                <w:szCs w:val="20"/>
              </w:rPr>
            </w:pPr>
          </w:p>
        </w:tc>
        <w:tc>
          <w:tcPr>
            <w:tcW w:w="789" w:type="dxa"/>
            <w:gridSpan w:val="2"/>
            <w:tcBorders>
              <w:top w:val="nil"/>
              <w:left w:val="nil"/>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22"/>
              <w:jc w:val="both"/>
              <w:rPr>
                <w:rFonts w:ascii="Tahoma" w:hAnsi="Tahoma" w:cs="Tahoma"/>
                <w:sz w:val="20"/>
                <w:szCs w:val="20"/>
              </w:rPr>
            </w:pPr>
          </w:p>
        </w:tc>
        <w:tc>
          <w:tcPr>
            <w:tcW w:w="3633" w:type="dxa"/>
            <w:gridSpan w:val="3"/>
            <w:tcBorders>
              <w:top w:val="nil"/>
              <w:left w:val="nil"/>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22"/>
              <w:jc w:val="both"/>
              <w:rPr>
                <w:rFonts w:ascii="Tahoma" w:hAnsi="Tahoma" w:cs="Tahoma"/>
                <w:sz w:val="20"/>
                <w:szCs w:val="20"/>
              </w:rPr>
            </w:pPr>
          </w:p>
        </w:tc>
        <w:tc>
          <w:tcPr>
            <w:tcW w:w="4083" w:type="dxa"/>
            <w:gridSpan w:val="3"/>
            <w:tcBorders>
              <w:top w:val="nil"/>
              <w:left w:val="nil"/>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22"/>
              <w:jc w:val="both"/>
              <w:rPr>
                <w:rFonts w:ascii="Tahoma" w:hAnsi="Tahoma" w:cs="Tahoma"/>
                <w:sz w:val="20"/>
                <w:szCs w:val="20"/>
              </w:rPr>
            </w:pPr>
          </w:p>
        </w:tc>
      </w:tr>
      <w:tr w:rsidR="008E7226" w:rsidRPr="00BE53EB" w:rsidTr="0058050B">
        <w:trPr>
          <w:trHeight w:val="557"/>
        </w:trPr>
        <w:tc>
          <w:tcPr>
            <w:tcW w:w="9637"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tcPr>
          <w:p w:rsidR="008E7226" w:rsidRPr="00BE53EB" w:rsidRDefault="008E7226" w:rsidP="008E31B0">
            <w:pPr>
              <w:spacing w:after="0" w:line="240" w:lineRule="auto"/>
              <w:ind w:firstLine="567"/>
              <w:jc w:val="center"/>
              <w:rPr>
                <w:rFonts w:ascii="Tahoma" w:hAnsi="Tahoma" w:cs="Tahoma"/>
                <w:sz w:val="20"/>
                <w:szCs w:val="20"/>
              </w:rPr>
            </w:pPr>
            <w:r w:rsidRPr="00BE53EB">
              <w:rPr>
                <w:rFonts w:ascii="Tahoma" w:hAnsi="Tahoma" w:cs="Tahoma"/>
                <w:b/>
                <w:bCs/>
                <w:sz w:val="20"/>
                <w:szCs w:val="20"/>
              </w:rPr>
              <w:t>Информация о цепочке собственников контрагента, включая конечных бенефициаров</w:t>
            </w:r>
          </w:p>
        </w:tc>
      </w:tr>
      <w:tr w:rsidR="008E7226" w:rsidRPr="00BE53EB" w:rsidTr="0058050B">
        <w:trPr>
          <w:gridAfter w:val="1"/>
          <w:wAfter w:w="7" w:type="dxa"/>
        </w:trPr>
        <w:tc>
          <w:tcPr>
            <w:tcW w:w="4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ИНН</w:t>
            </w:r>
          </w:p>
        </w:tc>
        <w:tc>
          <w:tcPr>
            <w:tcW w:w="7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ОГРН</w:t>
            </w:r>
          </w:p>
        </w:tc>
        <w:tc>
          <w:tcPr>
            <w:tcW w:w="10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 xml:space="preserve">Наименование/ФИО </w:t>
            </w:r>
          </w:p>
        </w:tc>
        <w:tc>
          <w:tcPr>
            <w:tcW w:w="2564" w:type="dxa"/>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Адрес места нахождения/регистрации</w:t>
            </w:r>
          </w:p>
        </w:tc>
        <w:tc>
          <w:tcPr>
            <w:tcW w:w="186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Серия и номер документа, удостоверяющего личность (для физического лица)</w:t>
            </w:r>
          </w:p>
        </w:tc>
        <w:tc>
          <w:tcPr>
            <w:tcW w:w="22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E7226" w:rsidRPr="00BE53EB" w:rsidRDefault="008E7226" w:rsidP="008E31B0">
            <w:pPr>
              <w:spacing w:after="0" w:line="240" w:lineRule="auto"/>
              <w:rPr>
                <w:rFonts w:ascii="Tahoma" w:hAnsi="Tahoma" w:cs="Tahoma"/>
                <w:sz w:val="20"/>
                <w:szCs w:val="20"/>
              </w:rPr>
            </w:pPr>
            <w:r w:rsidRPr="00BE53EB">
              <w:rPr>
                <w:rFonts w:ascii="Tahoma" w:hAnsi="Tahoma" w:cs="Tahoma"/>
                <w:b/>
                <w:bCs/>
                <w:sz w:val="20"/>
                <w:szCs w:val="20"/>
              </w:rPr>
              <w:t>Информация о подтверждающих документах (наименование, реквизиты</w:t>
            </w:r>
            <w:r w:rsidRPr="00BE53EB">
              <w:rPr>
                <w:rFonts w:ascii="Tahoma" w:hAnsi="Tahoma" w:cs="Tahoma"/>
                <w:sz w:val="20"/>
                <w:szCs w:val="20"/>
              </w:rPr>
              <w:t>)</w:t>
            </w:r>
          </w:p>
        </w:tc>
      </w:tr>
      <w:tr w:rsidR="008E7226" w:rsidRPr="00BE53EB" w:rsidTr="0058050B">
        <w:trPr>
          <w:gridAfter w:val="1"/>
          <w:wAfter w:w="7" w:type="dxa"/>
        </w:trPr>
        <w:tc>
          <w:tcPr>
            <w:tcW w:w="4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7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10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2564" w:type="dxa"/>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186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c>
          <w:tcPr>
            <w:tcW w:w="2235" w:type="dxa"/>
            <w:tcBorders>
              <w:top w:val="nil"/>
              <w:left w:val="nil"/>
              <w:bottom w:val="single" w:sz="8" w:space="0" w:color="auto"/>
              <w:right w:val="single" w:sz="8" w:space="0" w:color="auto"/>
            </w:tcBorders>
            <w:tcMar>
              <w:top w:w="0" w:type="dxa"/>
              <w:left w:w="108" w:type="dxa"/>
              <w:bottom w:w="0" w:type="dxa"/>
              <w:right w:w="108" w:type="dxa"/>
            </w:tcMar>
            <w:hideMark/>
          </w:tcPr>
          <w:p w:rsidR="008E7226" w:rsidRPr="00BE53EB" w:rsidRDefault="008E7226" w:rsidP="008E31B0">
            <w:pPr>
              <w:spacing w:after="0" w:line="240" w:lineRule="auto"/>
              <w:ind w:firstLine="567"/>
              <w:jc w:val="both"/>
              <w:rPr>
                <w:rFonts w:ascii="Tahoma" w:hAnsi="Tahoma" w:cs="Tahoma"/>
                <w:sz w:val="20"/>
                <w:szCs w:val="20"/>
              </w:rPr>
            </w:pPr>
            <w:r w:rsidRPr="00BE53EB">
              <w:rPr>
                <w:rFonts w:ascii="Tahoma" w:hAnsi="Tahoma" w:cs="Tahoma"/>
                <w:sz w:val="20"/>
                <w:szCs w:val="20"/>
              </w:rPr>
              <w:t>-</w:t>
            </w:r>
          </w:p>
        </w:tc>
      </w:tr>
    </w:tbl>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p>
    <w:p w:rsidR="008E7226" w:rsidRPr="00BE53EB" w:rsidRDefault="008E7226" w:rsidP="008E7226">
      <w:pPr>
        <w:spacing w:after="0" w:line="240" w:lineRule="auto"/>
        <w:jc w:val="center"/>
        <w:rPr>
          <w:rFonts w:ascii="Tahoma" w:hAnsi="Tahoma" w:cs="Tahoma"/>
          <w:b/>
          <w:sz w:val="20"/>
          <w:szCs w:val="20"/>
        </w:rPr>
      </w:pPr>
      <w:r w:rsidRPr="00BE53EB">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shd w:val="clear" w:color="auto" w:fill="FFFFFF"/>
              <w:ind w:left="32"/>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8E7226" w:rsidRPr="00BE53EB" w:rsidRDefault="008E7226" w:rsidP="008E31B0">
            <w:pPr>
              <w:shd w:val="clear" w:color="auto" w:fill="FFFFFF"/>
              <w:spacing w:after="0" w:line="240" w:lineRule="auto"/>
              <w:ind w:left="-107"/>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______________________/</w:t>
            </w:r>
            <w:r w:rsidRPr="00BE53EB">
              <w:rPr>
                <w:rFonts w:ascii="Tahoma" w:hAnsi="Tahoma" w:cs="Tahoma"/>
                <w:b/>
                <w:color w:val="000000" w:themeColor="text1"/>
                <w:spacing w:val="-3"/>
                <w:sz w:val="20"/>
                <w:szCs w:val="20"/>
              </w:rPr>
              <w:t>Азизов К.Р.</w:t>
            </w:r>
            <w:r w:rsidRPr="00BE53EB">
              <w:rPr>
                <w:rFonts w:ascii="Tahoma" w:hAnsi="Tahoma" w:cs="Tahoma"/>
                <w:color w:val="000000" w:themeColor="text1"/>
                <w:spacing w:val="-3"/>
                <w:sz w:val="20"/>
                <w:szCs w:val="20"/>
              </w:rPr>
              <w:t xml:space="preserve">/ </w:t>
            </w:r>
          </w:p>
          <w:p w:rsidR="008E7226" w:rsidRPr="00BE53EB" w:rsidRDefault="008E7226" w:rsidP="008E31B0">
            <w:pPr>
              <w:spacing w:after="0" w:line="240" w:lineRule="auto"/>
              <w:ind w:left="-107"/>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spacing w:after="0" w:line="240" w:lineRule="auto"/>
              <w:ind w:left="-107"/>
              <w:jc w:val="both"/>
              <w:rPr>
                <w:rFonts w:ascii="Tahoma" w:hAnsi="Tahoma" w:cs="Tahoma"/>
                <w:color w:val="000000" w:themeColor="text1"/>
                <w:spacing w:val="-3"/>
                <w:sz w:val="20"/>
                <w:szCs w:val="20"/>
              </w:rPr>
            </w:pPr>
          </w:p>
        </w:tc>
        <w:tc>
          <w:tcPr>
            <w:tcW w:w="420"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8E7226" w:rsidRPr="00BE53EB" w:rsidRDefault="008E7226" w:rsidP="008E31B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p>
          <w:p w:rsidR="008E7226" w:rsidRPr="00BE53EB" w:rsidRDefault="008E7226" w:rsidP="008E31B0">
            <w:pPr>
              <w:shd w:val="clear" w:color="auto" w:fill="FFFFFF"/>
              <w:spacing w:after="0" w:line="240" w:lineRule="auto"/>
              <w:ind w:left="-107"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______________________/_________________/ .п.</w:t>
            </w:r>
          </w:p>
          <w:p w:rsidR="008E7226" w:rsidRPr="00BE53EB" w:rsidRDefault="008E7226" w:rsidP="008E31B0">
            <w:pPr>
              <w:spacing w:after="0" w:line="240" w:lineRule="auto"/>
              <w:ind w:left="-107"/>
              <w:jc w:val="both"/>
              <w:rPr>
                <w:rFonts w:ascii="Tahoma" w:hAnsi="Tahoma" w:cs="Tahoma"/>
                <w:color w:val="000000" w:themeColor="text1"/>
                <w:sz w:val="20"/>
                <w:szCs w:val="20"/>
              </w:rPr>
            </w:pPr>
          </w:p>
        </w:tc>
      </w:tr>
    </w:tbl>
    <w:p w:rsidR="008E7226" w:rsidRPr="00BE53EB" w:rsidRDefault="008E7226" w:rsidP="008E7226">
      <w:pPr>
        <w:pStyle w:val="af1"/>
        <w:pageBreakBefore/>
        <w:spacing w:after="0" w:line="240" w:lineRule="auto"/>
        <w:ind w:right="-6" w:firstLine="5670"/>
        <w:jc w:val="right"/>
        <w:rPr>
          <w:rFonts w:ascii="Tahoma" w:hAnsi="Tahoma" w:cs="Tahoma"/>
          <w:sz w:val="20"/>
          <w:szCs w:val="20"/>
        </w:rPr>
      </w:pPr>
      <w:r w:rsidRPr="00BE53EB">
        <w:rPr>
          <w:rFonts w:ascii="Tahoma" w:hAnsi="Tahoma" w:cs="Tahoma"/>
          <w:sz w:val="20"/>
          <w:szCs w:val="20"/>
        </w:rPr>
        <w:t>Приложение № 4</w:t>
      </w:r>
    </w:p>
    <w:p w:rsidR="008E7226" w:rsidRPr="00BE53EB" w:rsidRDefault="008E7226" w:rsidP="008E7226">
      <w:pPr>
        <w:widowControl w:val="0"/>
        <w:suppressLineNumbers/>
        <w:suppressAutoHyphens/>
        <w:snapToGrid w:val="0"/>
        <w:spacing w:after="0" w:line="240" w:lineRule="auto"/>
        <w:contextualSpacing/>
        <w:jc w:val="right"/>
        <w:rPr>
          <w:rFonts w:ascii="Tahoma" w:hAnsi="Tahoma" w:cs="Tahoma"/>
          <w:sz w:val="20"/>
          <w:szCs w:val="20"/>
        </w:rPr>
      </w:pPr>
      <w:r w:rsidRPr="00BE53EB">
        <w:rPr>
          <w:rFonts w:ascii="Tahoma" w:hAnsi="Tahoma" w:cs="Tahoma"/>
          <w:sz w:val="20"/>
          <w:szCs w:val="20"/>
        </w:rPr>
        <w:t xml:space="preserve">к Договору на выполнение работ </w:t>
      </w:r>
    </w:p>
    <w:p w:rsidR="008E7226" w:rsidRPr="00BE53EB" w:rsidRDefault="008E7226" w:rsidP="008E7226">
      <w:pPr>
        <w:pStyle w:val="af1"/>
        <w:spacing w:after="0" w:line="240" w:lineRule="auto"/>
        <w:ind w:right="-6" w:firstLine="5670"/>
        <w:jc w:val="right"/>
        <w:rPr>
          <w:rFonts w:ascii="Tahoma" w:hAnsi="Tahoma" w:cs="Tahoma"/>
          <w:sz w:val="20"/>
          <w:szCs w:val="20"/>
        </w:rPr>
      </w:pPr>
      <w:r w:rsidRPr="00BE53EB">
        <w:rPr>
          <w:rFonts w:ascii="Tahoma" w:hAnsi="Tahoma" w:cs="Tahoma"/>
          <w:sz w:val="20"/>
          <w:szCs w:val="20"/>
        </w:rPr>
        <w:t>№ ______________________</w:t>
      </w:r>
    </w:p>
    <w:p w:rsidR="008E7226" w:rsidRPr="00BE53EB" w:rsidRDefault="008E7226" w:rsidP="008E7226">
      <w:pPr>
        <w:pStyle w:val="ConsPlusNormal"/>
        <w:jc w:val="right"/>
        <w:rPr>
          <w:i w:val="0"/>
        </w:rPr>
      </w:pPr>
      <w:r w:rsidRPr="00BE53EB">
        <w:rPr>
          <w:i w:val="0"/>
        </w:rPr>
        <w:t>от "___"__________20___г.</w:t>
      </w:r>
    </w:p>
    <w:p w:rsidR="008E7226" w:rsidRPr="00BE53EB" w:rsidRDefault="008E7226" w:rsidP="008E7226">
      <w:pPr>
        <w:pStyle w:val="a8"/>
        <w:tabs>
          <w:tab w:val="left" w:pos="-142"/>
        </w:tabs>
        <w:ind w:left="0"/>
        <w:jc w:val="both"/>
        <w:rPr>
          <w:rFonts w:ascii="Tahoma" w:hAnsi="Tahoma" w:cs="Tahoma"/>
          <w:sz w:val="20"/>
          <w:szCs w:val="20"/>
        </w:rPr>
      </w:pPr>
    </w:p>
    <w:p w:rsidR="008E7226" w:rsidRPr="00764586" w:rsidRDefault="008E7226" w:rsidP="008E7226">
      <w:pPr>
        <w:spacing w:after="0" w:line="240" w:lineRule="auto"/>
        <w:jc w:val="center"/>
        <w:rPr>
          <w:rFonts w:ascii="Tahoma" w:hAnsi="Tahoma" w:cs="Tahoma"/>
          <w:b/>
          <w:sz w:val="20"/>
          <w:szCs w:val="20"/>
        </w:rPr>
      </w:pPr>
      <w:r w:rsidRPr="00764586">
        <w:rPr>
          <w:rFonts w:ascii="Tahoma" w:hAnsi="Tahoma" w:cs="Tahoma"/>
          <w:b/>
          <w:sz w:val="20"/>
          <w:szCs w:val="20"/>
        </w:rPr>
        <w:t>Тарифы на выполняемые работы</w:t>
      </w:r>
    </w:p>
    <w:p w:rsidR="008E7226" w:rsidRPr="00BE53EB" w:rsidRDefault="008E7226" w:rsidP="008E7226">
      <w:pPr>
        <w:spacing w:after="0" w:line="240" w:lineRule="auto"/>
        <w:jc w:val="center"/>
        <w:rPr>
          <w:rFonts w:ascii="Tahoma" w:hAnsi="Tahoma" w:cs="Tahoma"/>
          <w:sz w:val="20"/>
          <w:szCs w:val="20"/>
        </w:rPr>
      </w:pP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6379"/>
        <w:gridCol w:w="2551"/>
      </w:tblGrid>
      <w:tr w:rsidR="008E7226" w:rsidRPr="00BE53EB" w:rsidTr="008E31B0">
        <w:trPr>
          <w:trHeight w:val="237"/>
        </w:trPr>
        <w:tc>
          <w:tcPr>
            <w:tcW w:w="812" w:type="dxa"/>
            <w:vAlign w:val="center"/>
          </w:tcPr>
          <w:p w:rsidR="008E7226" w:rsidRPr="00BE53EB" w:rsidRDefault="008E7226" w:rsidP="008E31B0">
            <w:pPr>
              <w:pStyle w:val="Default"/>
              <w:jc w:val="center"/>
              <w:rPr>
                <w:sz w:val="20"/>
                <w:szCs w:val="20"/>
              </w:rPr>
            </w:pPr>
            <w:r w:rsidRPr="00BE53EB">
              <w:rPr>
                <w:sz w:val="20"/>
                <w:szCs w:val="20"/>
              </w:rPr>
              <w:t>№п/п</w:t>
            </w:r>
          </w:p>
        </w:tc>
        <w:tc>
          <w:tcPr>
            <w:tcW w:w="6379" w:type="dxa"/>
            <w:vAlign w:val="center"/>
          </w:tcPr>
          <w:p w:rsidR="008E7226" w:rsidRPr="00BE53EB" w:rsidRDefault="008E7226" w:rsidP="008E31B0">
            <w:pPr>
              <w:pStyle w:val="Default"/>
              <w:jc w:val="center"/>
              <w:rPr>
                <w:sz w:val="20"/>
                <w:szCs w:val="20"/>
              </w:rPr>
            </w:pPr>
            <w:r w:rsidRPr="00BE53EB">
              <w:rPr>
                <w:sz w:val="20"/>
                <w:szCs w:val="20"/>
              </w:rPr>
              <w:t>Вид работ</w:t>
            </w:r>
          </w:p>
        </w:tc>
        <w:tc>
          <w:tcPr>
            <w:tcW w:w="2551" w:type="dxa"/>
            <w:vAlign w:val="center"/>
          </w:tcPr>
          <w:p w:rsidR="008E7226" w:rsidRPr="00BE53EB" w:rsidRDefault="008E7226" w:rsidP="008E31B0">
            <w:pPr>
              <w:pStyle w:val="Default"/>
              <w:jc w:val="center"/>
              <w:rPr>
                <w:sz w:val="20"/>
                <w:szCs w:val="20"/>
              </w:rPr>
            </w:pPr>
            <w:r w:rsidRPr="00BE53EB">
              <w:rPr>
                <w:sz w:val="20"/>
                <w:szCs w:val="20"/>
              </w:rPr>
              <w:t>Цена,</w:t>
            </w:r>
          </w:p>
          <w:p w:rsidR="008E7226" w:rsidRPr="00BE53EB" w:rsidRDefault="008E7226" w:rsidP="008E31B0">
            <w:pPr>
              <w:pStyle w:val="Default"/>
              <w:jc w:val="center"/>
              <w:rPr>
                <w:sz w:val="20"/>
                <w:szCs w:val="20"/>
              </w:rPr>
            </w:pPr>
            <w:r w:rsidRPr="00BE53EB">
              <w:rPr>
                <w:sz w:val="20"/>
                <w:szCs w:val="20"/>
              </w:rPr>
              <w:t>рублей за 1 чел./час.</w:t>
            </w:r>
          </w:p>
        </w:tc>
      </w:tr>
      <w:tr w:rsidR="008E7226" w:rsidRPr="00BE53EB" w:rsidTr="008E31B0">
        <w:trPr>
          <w:trHeight w:val="96"/>
        </w:trPr>
        <w:tc>
          <w:tcPr>
            <w:tcW w:w="812" w:type="dxa"/>
          </w:tcPr>
          <w:p w:rsidR="008E7226" w:rsidRPr="00BE53EB" w:rsidRDefault="008E7226" w:rsidP="008E31B0">
            <w:pPr>
              <w:pStyle w:val="Default"/>
              <w:rPr>
                <w:sz w:val="20"/>
                <w:szCs w:val="20"/>
              </w:rPr>
            </w:pPr>
            <w:r w:rsidRPr="00BE53EB">
              <w:rPr>
                <w:sz w:val="20"/>
                <w:szCs w:val="20"/>
              </w:rPr>
              <w:t xml:space="preserve">1 </w:t>
            </w:r>
          </w:p>
        </w:tc>
        <w:tc>
          <w:tcPr>
            <w:tcW w:w="6379" w:type="dxa"/>
          </w:tcPr>
          <w:p w:rsidR="008E7226" w:rsidRPr="00BE53EB" w:rsidRDefault="008E7226" w:rsidP="008E31B0">
            <w:pPr>
              <w:pStyle w:val="Default"/>
              <w:rPr>
                <w:sz w:val="20"/>
                <w:szCs w:val="20"/>
              </w:rPr>
            </w:pPr>
            <w:r w:rsidRPr="00BE53EB">
              <w:rPr>
                <w:sz w:val="20"/>
                <w:szCs w:val="20"/>
              </w:rPr>
              <w:t xml:space="preserve">Руководство проектом </w:t>
            </w:r>
          </w:p>
        </w:tc>
        <w:tc>
          <w:tcPr>
            <w:tcW w:w="2551" w:type="dxa"/>
          </w:tcPr>
          <w:p w:rsidR="008E7226" w:rsidRPr="00BE53EB" w:rsidRDefault="008E7226" w:rsidP="008E31B0">
            <w:pPr>
              <w:pStyle w:val="Default"/>
              <w:rPr>
                <w:sz w:val="20"/>
                <w:szCs w:val="20"/>
              </w:rPr>
            </w:pPr>
          </w:p>
        </w:tc>
      </w:tr>
      <w:tr w:rsidR="008E7226" w:rsidRPr="00BE53EB" w:rsidTr="008E31B0">
        <w:trPr>
          <w:trHeight w:val="96"/>
        </w:trPr>
        <w:tc>
          <w:tcPr>
            <w:tcW w:w="812" w:type="dxa"/>
          </w:tcPr>
          <w:p w:rsidR="008E7226" w:rsidRPr="00BE53EB" w:rsidRDefault="008E7226" w:rsidP="008E31B0">
            <w:pPr>
              <w:pStyle w:val="Default"/>
              <w:rPr>
                <w:sz w:val="20"/>
                <w:szCs w:val="20"/>
              </w:rPr>
            </w:pPr>
            <w:r w:rsidRPr="00BE53EB">
              <w:rPr>
                <w:sz w:val="20"/>
                <w:szCs w:val="20"/>
              </w:rPr>
              <w:t xml:space="preserve">2 </w:t>
            </w:r>
          </w:p>
        </w:tc>
        <w:tc>
          <w:tcPr>
            <w:tcW w:w="6379" w:type="dxa"/>
          </w:tcPr>
          <w:p w:rsidR="008E7226" w:rsidRPr="00BE53EB" w:rsidRDefault="008E7226" w:rsidP="008E31B0">
            <w:pPr>
              <w:pStyle w:val="Default"/>
              <w:rPr>
                <w:sz w:val="20"/>
                <w:szCs w:val="20"/>
              </w:rPr>
            </w:pPr>
            <w:r w:rsidRPr="00BE53EB">
              <w:rPr>
                <w:sz w:val="20"/>
                <w:szCs w:val="20"/>
              </w:rPr>
              <w:t xml:space="preserve">Разработка программного обеспечения </w:t>
            </w:r>
          </w:p>
        </w:tc>
        <w:tc>
          <w:tcPr>
            <w:tcW w:w="2551" w:type="dxa"/>
          </w:tcPr>
          <w:p w:rsidR="008E7226" w:rsidRPr="00BE53EB" w:rsidRDefault="008E7226" w:rsidP="008E31B0">
            <w:pPr>
              <w:pStyle w:val="Default"/>
              <w:rPr>
                <w:sz w:val="20"/>
                <w:szCs w:val="20"/>
              </w:rPr>
            </w:pPr>
          </w:p>
        </w:tc>
      </w:tr>
      <w:tr w:rsidR="008E7226" w:rsidRPr="00BE53EB" w:rsidTr="008E31B0">
        <w:trPr>
          <w:trHeight w:val="96"/>
        </w:trPr>
        <w:tc>
          <w:tcPr>
            <w:tcW w:w="812" w:type="dxa"/>
          </w:tcPr>
          <w:p w:rsidR="008E7226" w:rsidRPr="00BE53EB" w:rsidRDefault="008E7226" w:rsidP="008E31B0">
            <w:pPr>
              <w:pStyle w:val="Default"/>
              <w:rPr>
                <w:sz w:val="20"/>
                <w:szCs w:val="20"/>
              </w:rPr>
            </w:pPr>
            <w:r w:rsidRPr="00BE53EB">
              <w:rPr>
                <w:sz w:val="20"/>
                <w:szCs w:val="20"/>
              </w:rPr>
              <w:t xml:space="preserve">3 </w:t>
            </w:r>
          </w:p>
        </w:tc>
        <w:tc>
          <w:tcPr>
            <w:tcW w:w="6379" w:type="dxa"/>
          </w:tcPr>
          <w:p w:rsidR="008E7226" w:rsidRPr="00BE53EB" w:rsidRDefault="008E7226" w:rsidP="008E31B0">
            <w:pPr>
              <w:pStyle w:val="Default"/>
              <w:rPr>
                <w:sz w:val="20"/>
                <w:szCs w:val="20"/>
              </w:rPr>
            </w:pPr>
            <w:r w:rsidRPr="00BE53EB">
              <w:rPr>
                <w:sz w:val="20"/>
                <w:szCs w:val="20"/>
              </w:rPr>
              <w:t xml:space="preserve">Аналитика </w:t>
            </w:r>
          </w:p>
        </w:tc>
        <w:tc>
          <w:tcPr>
            <w:tcW w:w="2551" w:type="dxa"/>
          </w:tcPr>
          <w:p w:rsidR="008E7226" w:rsidRPr="00BE53EB" w:rsidRDefault="008E7226" w:rsidP="008E31B0">
            <w:pPr>
              <w:pStyle w:val="Default"/>
              <w:rPr>
                <w:sz w:val="20"/>
                <w:szCs w:val="20"/>
              </w:rPr>
            </w:pPr>
          </w:p>
        </w:tc>
      </w:tr>
      <w:tr w:rsidR="008E7226" w:rsidRPr="00BE53EB" w:rsidTr="008E31B0">
        <w:trPr>
          <w:trHeight w:val="96"/>
        </w:trPr>
        <w:tc>
          <w:tcPr>
            <w:tcW w:w="812" w:type="dxa"/>
          </w:tcPr>
          <w:p w:rsidR="008E7226" w:rsidRPr="00BE53EB" w:rsidRDefault="008E7226" w:rsidP="008E31B0">
            <w:pPr>
              <w:pStyle w:val="Default"/>
              <w:rPr>
                <w:sz w:val="20"/>
                <w:szCs w:val="20"/>
              </w:rPr>
            </w:pPr>
            <w:r w:rsidRPr="00BE53EB">
              <w:rPr>
                <w:sz w:val="20"/>
                <w:szCs w:val="20"/>
              </w:rPr>
              <w:t xml:space="preserve">4 </w:t>
            </w:r>
          </w:p>
        </w:tc>
        <w:tc>
          <w:tcPr>
            <w:tcW w:w="6379" w:type="dxa"/>
          </w:tcPr>
          <w:p w:rsidR="008E7226" w:rsidRPr="00BE53EB" w:rsidRDefault="008E7226" w:rsidP="008E31B0">
            <w:pPr>
              <w:pStyle w:val="Default"/>
              <w:rPr>
                <w:sz w:val="20"/>
                <w:szCs w:val="20"/>
              </w:rPr>
            </w:pPr>
            <w:r w:rsidRPr="00BE53EB">
              <w:rPr>
                <w:sz w:val="20"/>
                <w:szCs w:val="20"/>
              </w:rPr>
              <w:t xml:space="preserve">Тестирование </w:t>
            </w:r>
          </w:p>
        </w:tc>
        <w:tc>
          <w:tcPr>
            <w:tcW w:w="2551" w:type="dxa"/>
          </w:tcPr>
          <w:p w:rsidR="008E7226" w:rsidRPr="00BE53EB" w:rsidRDefault="008E7226" w:rsidP="008E31B0">
            <w:pPr>
              <w:pStyle w:val="Default"/>
              <w:rPr>
                <w:sz w:val="20"/>
                <w:szCs w:val="20"/>
              </w:rPr>
            </w:pPr>
          </w:p>
        </w:tc>
      </w:tr>
      <w:tr w:rsidR="008E7226" w:rsidRPr="00BE53EB" w:rsidTr="008E31B0">
        <w:trPr>
          <w:trHeight w:val="161"/>
        </w:trPr>
        <w:tc>
          <w:tcPr>
            <w:tcW w:w="812" w:type="dxa"/>
          </w:tcPr>
          <w:p w:rsidR="008E7226" w:rsidRPr="00BE53EB" w:rsidRDefault="008E7226" w:rsidP="008E31B0">
            <w:pPr>
              <w:pStyle w:val="Default"/>
              <w:rPr>
                <w:sz w:val="20"/>
                <w:szCs w:val="20"/>
              </w:rPr>
            </w:pPr>
            <w:r w:rsidRPr="00BE53EB">
              <w:rPr>
                <w:sz w:val="20"/>
                <w:szCs w:val="20"/>
              </w:rPr>
              <w:t xml:space="preserve">5 </w:t>
            </w:r>
          </w:p>
        </w:tc>
        <w:tc>
          <w:tcPr>
            <w:tcW w:w="6379" w:type="dxa"/>
          </w:tcPr>
          <w:p w:rsidR="008E7226" w:rsidRPr="00BE53EB" w:rsidRDefault="008E7226" w:rsidP="008E31B0">
            <w:pPr>
              <w:pStyle w:val="Default"/>
              <w:rPr>
                <w:sz w:val="20"/>
                <w:szCs w:val="20"/>
              </w:rPr>
            </w:pPr>
            <w:r w:rsidRPr="00BE53EB">
              <w:rPr>
                <w:sz w:val="20"/>
                <w:szCs w:val="20"/>
              </w:rPr>
              <w:t xml:space="preserve">Автоматизированное тестирование </w:t>
            </w:r>
          </w:p>
        </w:tc>
        <w:tc>
          <w:tcPr>
            <w:tcW w:w="2551" w:type="dxa"/>
          </w:tcPr>
          <w:p w:rsidR="008E7226" w:rsidRPr="00BE53EB" w:rsidRDefault="008E7226" w:rsidP="008E31B0">
            <w:pPr>
              <w:pStyle w:val="Default"/>
              <w:rPr>
                <w:sz w:val="20"/>
                <w:szCs w:val="20"/>
              </w:rPr>
            </w:pPr>
          </w:p>
        </w:tc>
      </w:tr>
    </w:tbl>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both"/>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jc w:val="center"/>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tabs>
                <w:tab w:val="left" w:pos="709"/>
              </w:tabs>
              <w:ind w:left="0"/>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p>
        </w:tc>
        <w:tc>
          <w:tcPr>
            <w:tcW w:w="4683"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b/>
                <w:color w:val="000000" w:themeColor="text1"/>
                <w:spacing w:val="-3"/>
                <w:sz w:val="20"/>
                <w:szCs w:val="20"/>
              </w:rPr>
            </w:pPr>
            <w:r w:rsidRPr="00BE53EB">
              <w:rPr>
                <w:rFonts w:ascii="Tahoma" w:hAnsi="Tahoma" w:cs="Tahoma"/>
                <w:b/>
                <w:color w:val="000000" w:themeColor="text1"/>
                <w:spacing w:val="-3"/>
                <w:sz w:val="20"/>
                <w:szCs w:val="20"/>
              </w:rPr>
              <w:t xml:space="preserve">______________________/Азизов К.Р./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z w:val="20"/>
                <w:szCs w:val="20"/>
              </w:rPr>
            </w:pPr>
          </w:p>
        </w:tc>
      </w:tr>
    </w:tbl>
    <w:p w:rsidR="008E7226" w:rsidRPr="00BE53EB" w:rsidRDefault="008E7226" w:rsidP="008E7226">
      <w:pPr>
        <w:spacing w:after="0" w:line="240" w:lineRule="auto"/>
        <w:jc w:val="center"/>
        <w:rPr>
          <w:rFonts w:ascii="Tahoma" w:hAnsi="Tahoma" w:cs="Tahoma"/>
          <w:sz w:val="20"/>
          <w:szCs w:val="20"/>
        </w:rPr>
      </w:pPr>
    </w:p>
    <w:p w:rsidR="008E7226" w:rsidRPr="00BE53EB" w:rsidRDefault="008E7226" w:rsidP="008E7226">
      <w:pPr>
        <w:spacing w:after="0" w:line="240" w:lineRule="auto"/>
        <w:rPr>
          <w:rFonts w:ascii="Tahoma" w:hAnsi="Tahoma" w:cs="Tahoma"/>
          <w:sz w:val="20"/>
          <w:szCs w:val="20"/>
        </w:rPr>
      </w:pPr>
      <w:r w:rsidRPr="00BE53EB">
        <w:rPr>
          <w:rFonts w:ascii="Tahoma" w:hAnsi="Tahoma" w:cs="Tahoma"/>
          <w:sz w:val="20"/>
          <w:szCs w:val="20"/>
        </w:rPr>
        <w:br w:type="page"/>
      </w:r>
    </w:p>
    <w:p w:rsidR="008E7226" w:rsidRPr="00BE53EB" w:rsidRDefault="008E7226" w:rsidP="008E7226">
      <w:pPr>
        <w:pStyle w:val="af1"/>
        <w:pageBreakBefore/>
        <w:spacing w:after="0" w:line="240" w:lineRule="auto"/>
        <w:ind w:right="-6" w:firstLine="5670"/>
        <w:jc w:val="right"/>
        <w:rPr>
          <w:rFonts w:ascii="Tahoma" w:hAnsi="Tahoma" w:cs="Tahoma"/>
          <w:sz w:val="20"/>
          <w:szCs w:val="20"/>
        </w:rPr>
      </w:pPr>
      <w:r w:rsidRPr="00BE53EB">
        <w:rPr>
          <w:rFonts w:ascii="Tahoma" w:hAnsi="Tahoma" w:cs="Tahoma"/>
          <w:sz w:val="20"/>
          <w:szCs w:val="20"/>
        </w:rPr>
        <w:t>Приложение № 5</w:t>
      </w:r>
    </w:p>
    <w:p w:rsidR="008E7226" w:rsidRPr="00BE53EB" w:rsidRDefault="008E7226" w:rsidP="008E7226">
      <w:pPr>
        <w:widowControl w:val="0"/>
        <w:suppressLineNumbers/>
        <w:suppressAutoHyphens/>
        <w:snapToGrid w:val="0"/>
        <w:spacing w:after="0" w:line="240" w:lineRule="auto"/>
        <w:contextualSpacing/>
        <w:jc w:val="right"/>
        <w:rPr>
          <w:rFonts w:ascii="Tahoma" w:hAnsi="Tahoma" w:cs="Tahoma"/>
          <w:sz w:val="20"/>
          <w:szCs w:val="20"/>
        </w:rPr>
      </w:pPr>
      <w:r w:rsidRPr="00BE53EB">
        <w:rPr>
          <w:rFonts w:ascii="Tahoma" w:hAnsi="Tahoma" w:cs="Tahoma"/>
          <w:sz w:val="20"/>
          <w:szCs w:val="20"/>
        </w:rPr>
        <w:t xml:space="preserve">к Договору на выполнение работ </w:t>
      </w:r>
    </w:p>
    <w:p w:rsidR="008E7226" w:rsidRPr="00BE53EB" w:rsidRDefault="008E7226" w:rsidP="008E7226">
      <w:pPr>
        <w:pStyle w:val="af1"/>
        <w:spacing w:after="0" w:line="240" w:lineRule="auto"/>
        <w:ind w:right="-6" w:firstLine="5670"/>
        <w:jc w:val="right"/>
        <w:rPr>
          <w:rFonts w:ascii="Tahoma" w:hAnsi="Tahoma" w:cs="Tahoma"/>
          <w:sz w:val="20"/>
          <w:szCs w:val="20"/>
        </w:rPr>
      </w:pPr>
      <w:r w:rsidRPr="00BE53EB">
        <w:rPr>
          <w:rFonts w:ascii="Tahoma" w:hAnsi="Tahoma" w:cs="Tahoma"/>
          <w:sz w:val="20"/>
          <w:szCs w:val="20"/>
        </w:rPr>
        <w:t>№ ______________________</w:t>
      </w:r>
    </w:p>
    <w:p w:rsidR="008E7226" w:rsidRPr="00BE53EB" w:rsidRDefault="008E7226" w:rsidP="008E7226">
      <w:pPr>
        <w:pStyle w:val="ConsPlusNormal"/>
        <w:jc w:val="right"/>
        <w:rPr>
          <w:i w:val="0"/>
        </w:rPr>
      </w:pPr>
      <w:r w:rsidRPr="00BE53EB">
        <w:rPr>
          <w:i w:val="0"/>
        </w:rPr>
        <w:t>от "___"__________20___г.</w:t>
      </w:r>
    </w:p>
    <w:p w:rsidR="008E7226" w:rsidRPr="00BE53EB" w:rsidRDefault="008E7226" w:rsidP="008E7226">
      <w:pPr>
        <w:spacing w:after="0" w:line="240" w:lineRule="auto"/>
        <w:jc w:val="center"/>
        <w:rPr>
          <w:rFonts w:ascii="Tahoma" w:hAnsi="Tahoma" w:cs="Tahoma"/>
          <w:b/>
          <w:bCs/>
          <w:color w:val="000000"/>
          <w:sz w:val="20"/>
          <w:szCs w:val="20"/>
        </w:rPr>
      </w:pPr>
      <w:r w:rsidRPr="00BE53EB">
        <w:rPr>
          <w:rFonts w:ascii="Tahoma" w:hAnsi="Tahoma" w:cs="Tahoma"/>
          <w:b/>
          <w:bCs/>
          <w:color w:val="000000"/>
          <w:sz w:val="20"/>
          <w:szCs w:val="20"/>
        </w:rPr>
        <w:t>(ФОРМА)</w:t>
      </w:r>
    </w:p>
    <w:p w:rsidR="008E7226" w:rsidRPr="00BE53EB" w:rsidRDefault="008E7226" w:rsidP="008E7226">
      <w:pPr>
        <w:spacing w:after="0" w:line="240" w:lineRule="auto"/>
        <w:jc w:val="center"/>
        <w:rPr>
          <w:rFonts w:ascii="Tahoma" w:hAnsi="Tahoma" w:cs="Tahoma"/>
          <w:b/>
          <w:bCs/>
          <w:color w:val="000000"/>
          <w:sz w:val="20"/>
          <w:szCs w:val="20"/>
        </w:rPr>
      </w:pPr>
      <w:r w:rsidRPr="00BE53EB">
        <w:rPr>
          <w:rFonts w:ascii="Tahoma" w:hAnsi="Tahoma" w:cs="Tahoma"/>
          <w:b/>
          <w:bCs/>
          <w:color w:val="000000"/>
          <w:sz w:val="20"/>
          <w:szCs w:val="20"/>
        </w:rPr>
        <w:t xml:space="preserve">Отчет о </w:t>
      </w:r>
      <w:r w:rsidR="008B0BB8">
        <w:rPr>
          <w:rFonts w:ascii="Tahoma" w:hAnsi="Tahoma" w:cs="Tahoma"/>
          <w:b/>
          <w:bCs/>
          <w:color w:val="000000"/>
          <w:sz w:val="20"/>
          <w:szCs w:val="20"/>
        </w:rPr>
        <w:t>выполненных работ</w:t>
      </w:r>
      <w:r w:rsidRPr="00BE53EB">
        <w:rPr>
          <w:rFonts w:ascii="Tahoma" w:hAnsi="Tahoma" w:cs="Tahoma"/>
          <w:b/>
          <w:bCs/>
          <w:color w:val="000000"/>
          <w:sz w:val="20"/>
          <w:szCs w:val="20"/>
        </w:rPr>
        <w:t>ах</w:t>
      </w:r>
    </w:p>
    <w:p w:rsidR="008E7226" w:rsidRPr="00BE53EB" w:rsidRDefault="008E7226" w:rsidP="008E7226">
      <w:pPr>
        <w:spacing w:after="0" w:line="240" w:lineRule="auto"/>
        <w:jc w:val="center"/>
        <w:rPr>
          <w:rFonts w:ascii="Tahoma" w:hAnsi="Tahoma" w:cs="Tahoma"/>
          <w:b/>
          <w:bCs/>
          <w:color w:val="000000"/>
          <w:sz w:val="20"/>
          <w:szCs w:val="20"/>
        </w:rPr>
      </w:pPr>
    </w:p>
    <w:p w:rsidR="008E7226" w:rsidRPr="00BE53EB" w:rsidRDefault="008E7226" w:rsidP="008E7226">
      <w:pPr>
        <w:spacing w:after="0" w:line="240" w:lineRule="auto"/>
        <w:jc w:val="both"/>
        <w:rPr>
          <w:rFonts w:ascii="Tahoma" w:hAnsi="Tahoma" w:cs="Tahoma"/>
          <w:color w:val="000000"/>
          <w:sz w:val="20"/>
          <w:szCs w:val="20"/>
        </w:rPr>
      </w:pPr>
      <w:r w:rsidRPr="00BE53EB">
        <w:rPr>
          <w:rFonts w:ascii="Tahoma" w:hAnsi="Tahoma" w:cs="Tahoma"/>
          <w:color w:val="000000"/>
          <w:sz w:val="20"/>
          <w:szCs w:val="20"/>
        </w:rPr>
        <w:t>г. Москва                                                                                              «__»________ 20__г.</w:t>
      </w:r>
    </w:p>
    <w:p w:rsidR="008E7226" w:rsidRPr="00BE53EB" w:rsidRDefault="008E7226" w:rsidP="008E7226">
      <w:pPr>
        <w:spacing w:after="0" w:line="240" w:lineRule="auto"/>
        <w:jc w:val="both"/>
        <w:rPr>
          <w:rFonts w:ascii="Tahoma" w:hAnsi="Tahoma" w:cs="Tahoma"/>
          <w:color w:val="000000"/>
          <w:sz w:val="20"/>
          <w:szCs w:val="20"/>
        </w:rPr>
      </w:pPr>
    </w:p>
    <w:p w:rsidR="008E7226" w:rsidRPr="00BE53EB" w:rsidRDefault="008E7226" w:rsidP="008E7226">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Настоящим протоколом подтверждается выполнение задач за период с «__»__________ по  «__»__________ 20__г. в составе следующих Работ:</w:t>
      </w:r>
    </w:p>
    <w:p w:rsidR="008E7226" w:rsidRPr="00BE53EB" w:rsidRDefault="008E7226" w:rsidP="008E7226">
      <w:pPr>
        <w:spacing w:after="0" w:line="240" w:lineRule="auto"/>
        <w:jc w:val="center"/>
        <w:rPr>
          <w:rFonts w:ascii="Tahoma" w:hAnsi="Tahoma" w:cs="Tahoma"/>
          <w:color w:val="000000"/>
          <w:sz w:val="20"/>
          <w:szCs w:val="20"/>
        </w:rPr>
      </w:pPr>
    </w:p>
    <w:tbl>
      <w:tblPr>
        <w:tblW w:w="10060" w:type="dxa"/>
        <w:jc w:val="center"/>
        <w:tblLayout w:type="fixed"/>
        <w:tblLook w:val="0000" w:firstRow="0" w:lastRow="0" w:firstColumn="0" w:lastColumn="0" w:noHBand="0" w:noVBand="0"/>
      </w:tblPr>
      <w:tblGrid>
        <w:gridCol w:w="572"/>
        <w:gridCol w:w="1833"/>
        <w:gridCol w:w="2086"/>
        <w:gridCol w:w="182"/>
        <w:gridCol w:w="2551"/>
        <w:gridCol w:w="2398"/>
        <w:gridCol w:w="438"/>
      </w:tblGrid>
      <w:tr w:rsidR="008E7226" w:rsidRPr="00BE53EB" w:rsidTr="0058050B">
        <w:trPr>
          <w:trHeight w:val="820"/>
          <w:jc w:val="center"/>
        </w:trPr>
        <w:tc>
          <w:tcPr>
            <w:tcW w:w="572" w:type="dxa"/>
            <w:tcBorders>
              <w:top w:val="single" w:sz="4" w:space="0" w:color="000000"/>
              <w:left w:val="single" w:sz="4" w:space="0" w:color="000000"/>
              <w:bottom w:val="single" w:sz="4" w:space="0" w:color="000000"/>
            </w:tcBorders>
            <w:vAlign w:val="center"/>
          </w:tcPr>
          <w:p w:rsidR="008E7226" w:rsidRPr="00BE53EB" w:rsidRDefault="008E7226" w:rsidP="008E31B0">
            <w:pPr>
              <w:spacing w:after="0" w:line="240" w:lineRule="auto"/>
              <w:jc w:val="center"/>
              <w:rPr>
                <w:rFonts w:ascii="Tahoma" w:hAnsi="Tahoma" w:cs="Tahoma"/>
                <w:b/>
                <w:sz w:val="20"/>
                <w:szCs w:val="20"/>
              </w:rPr>
            </w:pPr>
            <w:r w:rsidRPr="00BE53EB">
              <w:rPr>
                <w:rFonts w:ascii="Tahoma" w:hAnsi="Tahoma" w:cs="Tahoma"/>
                <w:b/>
                <w:sz w:val="20"/>
                <w:szCs w:val="20"/>
              </w:rPr>
              <w:t>№</w:t>
            </w:r>
          </w:p>
        </w:tc>
        <w:tc>
          <w:tcPr>
            <w:tcW w:w="1833" w:type="dxa"/>
            <w:tcBorders>
              <w:top w:val="single" w:sz="4" w:space="0" w:color="000000"/>
              <w:left w:val="single" w:sz="4" w:space="0" w:color="000000"/>
              <w:bottom w:val="single" w:sz="4" w:space="0" w:color="000000"/>
            </w:tcBorders>
            <w:vAlign w:val="center"/>
          </w:tcPr>
          <w:p w:rsidR="008E7226" w:rsidRPr="00BE53EB" w:rsidRDefault="008E7226" w:rsidP="008E31B0">
            <w:pPr>
              <w:spacing w:after="0" w:line="240" w:lineRule="auto"/>
              <w:jc w:val="center"/>
              <w:rPr>
                <w:rFonts w:ascii="Tahoma" w:hAnsi="Tahoma" w:cs="Tahoma"/>
                <w:b/>
                <w:sz w:val="20"/>
                <w:szCs w:val="20"/>
              </w:rPr>
            </w:pPr>
            <w:r w:rsidRPr="00BE53EB">
              <w:rPr>
                <w:rFonts w:ascii="Tahoma" w:hAnsi="Tahoma" w:cs="Tahoma"/>
                <w:b/>
                <w:sz w:val="20"/>
                <w:szCs w:val="20"/>
              </w:rPr>
              <w:t xml:space="preserve">Вид работ </w:t>
            </w:r>
          </w:p>
        </w:tc>
        <w:tc>
          <w:tcPr>
            <w:tcW w:w="2268" w:type="dxa"/>
            <w:gridSpan w:val="2"/>
            <w:tcBorders>
              <w:top w:val="single" w:sz="4" w:space="0" w:color="000000"/>
              <w:left w:val="single" w:sz="4" w:space="0" w:color="000000"/>
              <w:bottom w:val="single" w:sz="4" w:space="0" w:color="000000"/>
            </w:tcBorders>
            <w:vAlign w:val="center"/>
          </w:tcPr>
          <w:p w:rsidR="008E7226" w:rsidRPr="00BE53EB" w:rsidRDefault="008E7226" w:rsidP="008E31B0">
            <w:pPr>
              <w:spacing w:after="0" w:line="240" w:lineRule="auto"/>
              <w:jc w:val="center"/>
              <w:rPr>
                <w:rFonts w:ascii="Tahoma" w:hAnsi="Tahoma" w:cs="Tahoma"/>
                <w:b/>
                <w:sz w:val="20"/>
                <w:szCs w:val="20"/>
              </w:rPr>
            </w:pPr>
            <w:r w:rsidRPr="00BE53EB">
              <w:rPr>
                <w:rFonts w:ascii="Tahoma" w:hAnsi="Tahoma" w:cs="Tahoma"/>
                <w:b/>
                <w:sz w:val="20"/>
                <w:szCs w:val="20"/>
              </w:rPr>
              <w:t xml:space="preserve">Тариф Исполнителя на Работы, руб./час </w:t>
            </w:r>
            <w:r w:rsidRPr="00BE53EB">
              <w:rPr>
                <w:rFonts w:ascii="Tahoma" w:hAnsi="Tahoma" w:cs="Tahoma"/>
                <w:b/>
                <w:sz w:val="20"/>
                <w:szCs w:val="20"/>
              </w:rPr>
              <w:br/>
              <w:t>(с НДС)</w:t>
            </w:r>
          </w:p>
        </w:tc>
        <w:tc>
          <w:tcPr>
            <w:tcW w:w="2551" w:type="dxa"/>
            <w:tcBorders>
              <w:top w:val="single" w:sz="4" w:space="0" w:color="000000"/>
              <w:left w:val="single" w:sz="4" w:space="0" w:color="000000"/>
              <w:bottom w:val="single" w:sz="4" w:space="0" w:color="000000"/>
              <w:right w:val="single" w:sz="4" w:space="0" w:color="000000"/>
            </w:tcBorders>
            <w:vAlign w:val="center"/>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b/>
                <w:sz w:val="20"/>
                <w:szCs w:val="20"/>
              </w:rPr>
              <w:t xml:space="preserve">Фактически затраченное количество часов выполнения работ </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rsidR="008E7226" w:rsidRPr="00BE53EB" w:rsidRDefault="008E7226" w:rsidP="008E31B0">
            <w:pPr>
              <w:spacing w:after="0" w:line="240" w:lineRule="auto"/>
              <w:jc w:val="center"/>
              <w:rPr>
                <w:rFonts w:ascii="Tahoma" w:hAnsi="Tahoma" w:cs="Tahoma"/>
                <w:b/>
                <w:sz w:val="20"/>
                <w:szCs w:val="20"/>
              </w:rPr>
            </w:pPr>
            <w:r w:rsidRPr="00BE53EB">
              <w:rPr>
                <w:rFonts w:ascii="Tahoma" w:hAnsi="Tahoma" w:cs="Tahoma"/>
                <w:b/>
                <w:sz w:val="20"/>
                <w:szCs w:val="20"/>
              </w:rPr>
              <w:t>Результаты выполненных работ</w:t>
            </w:r>
          </w:p>
        </w:tc>
      </w:tr>
      <w:tr w:rsidR="008E7226" w:rsidRPr="00BE53EB" w:rsidTr="0058050B">
        <w:trPr>
          <w:trHeight w:val="23"/>
          <w:jc w:val="center"/>
        </w:trPr>
        <w:tc>
          <w:tcPr>
            <w:tcW w:w="572" w:type="dxa"/>
            <w:tcBorders>
              <w:top w:val="single" w:sz="4" w:space="0" w:color="000000"/>
              <w:left w:val="single" w:sz="4" w:space="0" w:color="000000"/>
              <w:bottom w:val="single" w:sz="4" w:space="0" w:color="000000"/>
            </w:tcBorders>
            <w:vAlign w:val="center"/>
          </w:tcPr>
          <w:p w:rsidR="008E7226" w:rsidRPr="00BE53EB" w:rsidRDefault="008E7226" w:rsidP="008E31B0">
            <w:pPr>
              <w:spacing w:after="0" w:line="240" w:lineRule="auto"/>
              <w:jc w:val="center"/>
              <w:rPr>
                <w:rFonts w:ascii="Tahoma" w:hAnsi="Tahoma" w:cs="Tahoma"/>
                <w:sz w:val="20"/>
                <w:szCs w:val="20"/>
              </w:rPr>
            </w:pPr>
            <w:r w:rsidRPr="00BE53EB">
              <w:rPr>
                <w:rFonts w:ascii="Tahoma" w:hAnsi="Tahoma" w:cs="Tahoma"/>
                <w:sz w:val="20"/>
                <w:szCs w:val="20"/>
              </w:rPr>
              <w:t>1</w:t>
            </w:r>
          </w:p>
        </w:tc>
        <w:tc>
          <w:tcPr>
            <w:tcW w:w="1833" w:type="dxa"/>
            <w:tcBorders>
              <w:top w:val="single" w:sz="4" w:space="0" w:color="000000"/>
              <w:left w:val="single" w:sz="4" w:space="0" w:color="000000"/>
              <w:bottom w:val="single" w:sz="4" w:space="0" w:color="000000"/>
            </w:tcBorders>
          </w:tcPr>
          <w:p w:rsidR="008E7226" w:rsidRPr="00BE53EB" w:rsidRDefault="008E7226" w:rsidP="008E31B0">
            <w:pPr>
              <w:snapToGrid w:val="0"/>
              <w:spacing w:after="0" w:line="240" w:lineRule="auto"/>
              <w:rPr>
                <w:rFonts w:ascii="Tahoma" w:hAnsi="Tahoma" w:cs="Tahoma"/>
                <w:sz w:val="20"/>
                <w:szCs w:val="20"/>
              </w:rPr>
            </w:pPr>
          </w:p>
        </w:tc>
        <w:tc>
          <w:tcPr>
            <w:tcW w:w="2268" w:type="dxa"/>
            <w:gridSpan w:val="2"/>
            <w:tcBorders>
              <w:top w:val="single" w:sz="4" w:space="0" w:color="000000"/>
              <w:left w:val="single" w:sz="4" w:space="0" w:color="000000"/>
              <w:bottom w:val="single" w:sz="4" w:space="0" w:color="000000"/>
            </w:tcBorders>
            <w:vAlign w:val="center"/>
          </w:tcPr>
          <w:p w:rsidR="008E7226" w:rsidRPr="00BE53EB" w:rsidRDefault="008E7226" w:rsidP="008E31B0">
            <w:pPr>
              <w:snapToGrid w:val="0"/>
              <w:spacing w:after="0" w:line="240" w:lineRule="auto"/>
              <w:jc w:val="center"/>
              <w:rPr>
                <w:rFonts w:ascii="Tahoma" w:hAnsi="Tahoma" w:cs="Tahoma"/>
                <w:sz w:val="20"/>
                <w:szCs w:val="20"/>
              </w:rPr>
            </w:pPr>
          </w:p>
          <w:p w:rsidR="008E7226" w:rsidRPr="00BE53EB" w:rsidRDefault="008E7226" w:rsidP="008E31B0">
            <w:pPr>
              <w:spacing w:after="0" w:line="240" w:lineRule="auto"/>
              <w:jc w:val="center"/>
              <w:rPr>
                <w:rFonts w:ascii="Tahoma" w:hAnsi="Tahoma" w:cs="Tahoma"/>
                <w:sz w:val="20"/>
                <w:szCs w:val="20"/>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E7226" w:rsidRPr="00BE53EB" w:rsidRDefault="008E7226" w:rsidP="008E31B0">
            <w:pPr>
              <w:snapToGrid w:val="0"/>
              <w:spacing w:after="0" w:line="240" w:lineRule="auto"/>
              <w:jc w:val="center"/>
              <w:rPr>
                <w:rFonts w:ascii="Tahoma" w:hAnsi="Tahoma" w:cs="Tahoma"/>
                <w:sz w:val="20"/>
                <w:szCs w:val="20"/>
              </w:rPr>
            </w:pPr>
          </w:p>
        </w:tc>
        <w:tc>
          <w:tcPr>
            <w:tcW w:w="2836" w:type="dxa"/>
            <w:gridSpan w:val="2"/>
            <w:tcBorders>
              <w:top w:val="single" w:sz="4" w:space="0" w:color="000000"/>
              <w:left w:val="single" w:sz="4" w:space="0" w:color="000000"/>
              <w:bottom w:val="single" w:sz="4" w:space="0" w:color="000000"/>
              <w:right w:val="single" w:sz="4" w:space="0" w:color="000000"/>
            </w:tcBorders>
          </w:tcPr>
          <w:p w:rsidR="008E7226" w:rsidRPr="00BE53EB" w:rsidRDefault="008E7226" w:rsidP="008E31B0">
            <w:pPr>
              <w:snapToGrid w:val="0"/>
              <w:spacing w:after="0" w:line="240" w:lineRule="auto"/>
              <w:jc w:val="center"/>
              <w:rPr>
                <w:rFonts w:ascii="Tahoma" w:hAnsi="Tahoma" w:cs="Tahoma"/>
                <w:sz w:val="20"/>
                <w:szCs w:val="20"/>
              </w:rPr>
            </w:pPr>
          </w:p>
        </w:tc>
      </w:tr>
      <w:tr w:rsidR="008E7226" w:rsidRPr="00BE53EB" w:rsidTr="005805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20"/>
          <w:jc w:val="center"/>
        </w:trPr>
        <w:tc>
          <w:tcPr>
            <w:tcW w:w="9622" w:type="dxa"/>
            <w:gridSpan w:val="6"/>
            <w:tcBorders>
              <w:top w:val="nil"/>
              <w:left w:val="nil"/>
              <w:bottom w:val="nil"/>
              <w:right w:val="nil"/>
            </w:tcBorders>
          </w:tcPr>
          <w:p w:rsidR="008E7226" w:rsidRPr="00BE53EB" w:rsidRDefault="008E7226" w:rsidP="008E31B0">
            <w:pPr>
              <w:spacing w:after="0" w:line="240" w:lineRule="auto"/>
              <w:jc w:val="center"/>
              <w:rPr>
                <w:rFonts w:ascii="Tahoma" w:hAnsi="Tahoma" w:cs="Tahoma"/>
                <w:b/>
                <w:color w:val="000000"/>
                <w:sz w:val="20"/>
                <w:szCs w:val="20"/>
                <w:u w:val="single"/>
              </w:rPr>
            </w:pPr>
          </w:p>
          <w:p w:rsidR="008E7226" w:rsidRPr="00BE53EB" w:rsidRDefault="008E7226" w:rsidP="008E31B0">
            <w:pPr>
              <w:spacing w:after="0" w:line="240" w:lineRule="auto"/>
              <w:jc w:val="center"/>
              <w:rPr>
                <w:rFonts w:ascii="Tahoma" w:hAnsi="Tahoma" w:cs="Tahoma"/>
                <w:b/>
                <w:color w:val="000000"/>
                <w:sz w:val="20"/>
                <w:szCs w:val="20"/>
                <w:u w:val="single"/>
              </w:rPr>
            </w:pPr>
            <w:r w:rsidRPr="00BE53EB">
              <w:rPr>
                <w:rFonts w:ascii="Tahoma" w:hAnsi="Tahoma" w:cs="Tahoma"/>
                <w:b/>
                <w:color w:val="000000"/>
                <w:sz w:val="20"/>
                <w:szCs w:val="20"/>
                <w:u w:val="single"/>
              </w:rPr>
              <w:t>ПОДПИСИ СТОРОН:</w:t>
            </w:r>
          </w:p>
        </w:tc>
      </w:tr>
      <w:tr w:rsidR="008E7226" w:rsidRPr="00BE53EB" w:rsidTr="005805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20"/>
          <w:jc w:val="center"/>
        </w:trPr>
        <w:tc>
          <w:tcPr>
            <w:tcW w:w="449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От имени Заказчика:</w:t>
            </w:r>
          </w:p>
          <w:p w:rsidR="008E7226" w:rsidRPr="00BE53EB" w:rsidRDefault="008E7226" w:rsidP="008E31B0">
            <w:pPr>
              <w:spacing w:after="0" w:line="240" w:lineRule="auto"/>
              <w:jc w:val="center"/>
              <w:rPr>
                <w:rFonts w:ascii="Tahoma" w:hAnsi="Tahoma" w:cs="Tahoma"/>
                <w:color w:val="000000"/>
                <w:sz w:val="20"/>
                <w:szCs w:val="20"/>
              </w:rPr>
            </w:pPr>
          </w:p>
        </w:tc>
        <w:tc>
          <w:tcPr>
            <w:tcW w:w="513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От имени Исполнителя:</w:t>
            </w:r>
          </w:p>
          <w:p w:rsidR="008E7226" w:rsidRPr="00BE53EB" w:rsidRDefault="008E7226" w:rsidP="008E31B0">
            <w:pPr>
              <w:spacing w:after="0" w:line="240" w:lineRule="auto"/>
              <w:jc w:val="center"/>
              <w:rPr>
                <w:rFonts w:ascii="Tahoma" w:hAnsi="Tahoma" w:cs="Tahoma"/>
                <w:color w:val="000000"/>
                <w:sz w:val="20"/>
                <w:szCs w:val="20"/>
              </w:rPr>
            </w:pPr>
          </w:p>
        </w:tc>
      </w:tr>
      <w:tr w:rsidR="008E7226" w:rsidRPr="00BE53EB" w:rsidTr="005805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20"/>
          <w:jc w:val="center"/>
        </w:trPr>
        <w:tc>
          <w:tcPr>
            <w:tcW w:w="449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________________________ / ФИО /</w:t>
            </w:r>
          </w:p>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Должность</w:t>
            </w:r>
          </w:p>
        </w:tc>
        <w:tc>
          <w:tcPr>
            <w:tcW w:w="513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________________________ / ФИО /</w:t>
            </w:r>
          </w:p>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Должность</w:t>
            </w:r>
          </w:p>
          <w:p w:rsidR="008E7226" w:rsidRPr="00BE53EB" w:rsidRDefault="008E7226" w:rsidP="008E31B0">
            <w:pPr>
              <w:spacing w:after="0" w:line="240" w:lineRule="auto"/>
              <w:jc w:val="center"/>
              <w:rPr>
                <w:rFonts w:ascii="Tahoma" w:hAnsi="Tahoma" w:cs="Tahoma"/>
                <w:color w:val="000000"/>
                <w:sz w:val="20"/>
                <w:szCs w:val="20"/>
              </w:rPr>
            </w:pPr>
          </w:p>
        </w:tc>
      </w:tr>
      <w:tr w:rsidR="008E7226" w:rsidRPr="00BE53EB" w:rsidTr="005805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20"/>
          <w:jc w:val="center"/>
        </w:trPr>
        <w:tc>
          <w:tcPr>
            <w:tcW w:w="449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м.п.</w:t>
            </w:r>
          </w:p>
        </w:tc>
        <w:tc>
          <w:tcPr>
            <w:tcW w:w="5131" w:type="dxa"/>
            <w:gridSpan w:val="3"/>
            <w:tcBorders>
              <w:top w:val="nil"/>
              <w:left w:val="nil"/>
              <w:bottom w:val="nil"/>
              <w:right w:val="nil"/>
            </w:tcBorders>
          </w:tcPr>
          <w:p w:rsidR="008E7226" w:rsidRPr="00BE53EB" w:rsidRDefault="008E7226" w:rsidP="008E31B0">
            <w:pPr>
              <w:spacing w:after="0" w:line="240" w:lineRule="auto"/>
              <w:jc w:val="center"/>
              <w:rPr>
                <w:rFonts w:ascii="Tahoma" w:hAnsi="Tahoma" w:cs="Tahoma"/>
                <w:color w:val="000000"/>
                <w:sz w:val="20"/>
                <w:szCs w:val="20"/>
              </w:rPr>
            </w:pPr>
            <w:r w:rsidRPr="00BE53EB">
              <w:rPr>
                <w:rFonts w:ascii="Tahoma" w:hAnsi="Tahoma" w:cs="Tahoma"/>
                <w:color w:val="000000"/>
                <w:sz w:val="20"/>
                <w:szCs w:val="20"/>
              </w:rPr>
              <w:t>м.п.</w:t>
            </w:r>
          </w:p>
        </w:tc>
      </w:tr>
      <w:tr w:rsidR="008E7226" w:rsidRPr="00BE53EB" w:rsidTr="005805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20"/>
          <w:jc w:val="center"/>
        </w:trPr>
        <w:tc>
          <w:tcPr>
            <w:tcW w:w="9622" w:type="dxa"/>
            <w:gridSpan w:val="6"/>
            <w:tcBorders>
              <w:top w:val="nil"/>
              <w:left w:val="nil"/>
              <w:bottom w:val="nil"/>
              <w:right w:val="nil"/>
            </w:tcBorders>
          </w:tcPr>
          <w:p w:rsidR="008E7226" w:rsidRPr="00BE53EB" w:rsidRDefault="008E7226" w:rsidP="008E31B0">
            <w:pPr>
              <w:pBdr>
                <w:bottom w:val="single" w:sz="12" w:space="1" w:color="auto"/>
              </w:pBdr>
              <w:spacing w:after="0" w:line="240" w:lineRule="auto"/>
              <w:jc w:val="both"/>
              <w:rPr>
                <w:rFonts w:ascii="Tahoma" w:hAnsi="Tahoma" w:cs="Tahoma"/>
                <w:b/>
                <w:color w:val="000000"/>
                <w:sz w:val="20"/>
                <w:szCs w:val="20"/>
              </w:rPr>
            </w:pPr>
          </w:p>
          <w:p w:rsidR="008E7226" w:rsidRPr="00BE53EB" w:rsidRDefault="008E7226" w:rsidP="008E31B0">
            <w:pPr>
              <w:spacing w:after="0" w:line="240" w:lineRule="auto"/>
              <w:jc w:val="center"/>
              <w:rPr>
                <w:rFonts w:ascii="Tahoma" w:hAnsi="Tahoma" w:cs="Tahoma"/>
                <w:b/>
                <w:color w:val="000000"/>
                <w:sz w:val="20"/>
                <w:szCs w:val="20"/>
              </w:rPr>
            </w:pPr>
          </w:p>
          <w:p w:rsidR="008E7226" w:rsidRPr="00BE53EB" w:rsidRDefault="008E7226" w:rsidP="008E31B0">
            <w:pPr>
              <w:spacing w:after="0" w:line="240" w:lineRule="auto"/>
              <w:jc w:val="center"/>
              <w:rPr>
                <w:rFonts w:ascii="Tahoma" w:hAnsi="Tahoma" w:cs="Tahoma"/>
                <w:b/>
                <w:color w:val="000000"/>
                <w:sz w:val="20"/>
                <w:szCs w:val="20"/>
              </w:rPr>
            </w:pPr>
            <w:r w:rsidRPr="00BE53EB">
              <w:rPr>
                <w:rFonts w:ascii="Tahoma" w:hAnsi="Tahoma" w:cs="Tahoma"/>
                <w:b/>
                <w:color w:val="000000"/>
                <w:sz w:val="20"/>
                <w:szCs w:val="20"/>
              </w:rPr>
              <w:t>ФОРМА СОГЛАСОВАНА:</w:t>
            </w:r>
          </w:p>
        </w:tc>
      </w:tr>
    </w:tbl>
    <w:p w:rsidR="008E7226" w:rsidRPr="00546125" w:rsidRDefault="008E7226" w:rsidP="008E7226">
      <w:pPr>
        <w:spacing w:after="0" w:line="240" w:lineRule="auto"/>
        <w:jc w:val="center"/>
        <w:rPr>
          <w:rFonts w:ascii="Tahoma" w:hAnsi="Tahoma" w:cs="Tahoma"/>
          <w:sz w:val="20"/>
          <w:szCs w:val="20"/>
          <w:lang w:val="en-US"/>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8E7226" w:rsidRPr="00BE53EB" w:rsidTr="008E31B0">
        <w:trPr>
          <w:trHeight w:val="240"/>
        </w:trPr>
        <w:tc>
          <w:tcPr>
            <w:tcW w:w="4673" w:type="dxa"/>
          </w:tcPr>
          <w:p w:rsidR="008E7226" w:rsidRPr="00BE53EB" w:rsidRDefault="008E7226" w:rsidP="008E31B0">
            <w:pPr>
              <w:pStyle w:val="a8"/>
              <w:tabs>
                <w:tab w:val="left" w:pos="709"/>
              </w:tabs>
              <w:ind w:left="0"/>
              <w:jc w:val="center"/>
              <w:rPr>
                <w:rFonts w:ascii="Tahoma" w:hAnsi="Tahoma" w:cs="Tahoma"/>
                <w:b/>
                <w:color w:val="000000" w:themeColor="text1"/>
                <w:sz w:val="20"/>
                <w:szCs w:val="20"/>
              </w:rPr>
            </w:pPr>
            <w:r w:rsidRPr="00BE53EB">
              <w:rPr>
                <w:rFonts w:ascii="Tahoma" w:hAnsi="Tahoma" w:cs="Tahoma"/>
                <w:b/>
                <w:color w:val="000000" w:themeColor="text1"/>
                <w:sz w:val="20"/>
                <w:szCs w:val="20"/>
              </w:rPr>
              <w:t>Заказчик</w:t>
            </w:r>
          </w:p>
        </w:tc>
        <w:tc>
          <w:tcPr>
            <w:tcW w:w="420"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p>
        </w:tc>
        <w:tc>
          <w:tcPr>
            <w:tcW w:w="4683" w:type="dxa"/>
          </w:tcPr>
          <w:p w:rsidR="008E7226" w:rsidRPr="00BE53EB" w:rsidRDefault="008E7226" w:rsidP="008E31B0">
            <w:pPr>
              <w:tabs>
                <w:tab w:val="left" w:pos="709"/>
              </w:tabs>
              <w:spacing w:after="0" w:line="240" w:lineRule="auto"/>
              <w:jc w:val="center"/>
              <w:rPr>
                <w:rFonts w:ascii="Tahoma" w:hAnsi="Tahoma" w:cs="Tahoma"/>
                <w:b/>
                <w:color w:val="000000" w:themeColor="text1"/>
                <w:sz w:val="20"/>
                <w:szCs w:val="20"/>
              </w:rPr>
            </w:pPr>
            <w:r w:rsidRPr="00BE53EB">
              <w:rPr>
                <w:rFonts w:ascii="Tahoma" w:hAnsi="Tahoma" w:cs="Tahoma"/>
                <w:b/>
                <w:color w:val="000000" w:themeColor="text1"/>
                <w:sz w:val="20"/>
                <w:szCs w:val="20"/>
              </w:rPr>
              <w:t>Исполнитель</w:t>
            </w:r>
          </w:p>
        </w:tc>
      </w:tr>
      <w:tr w:rsidR="008E7226" w:rsidRPr="00BE53EB" w:rsidTr="008E31B0">
        <w:trPr>
          <w:trHeight w:val="1553"/>
        </w:trPr>
        <w:tc>
          <w:tcPr>
            <w:tcW w:w="467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b/>
                <w:color w:val="000000" w:themeColor="text1"/>
                <w:spacing w:val="-3"/>
                <w:sz w:val="20"/>
                <w:szCs w:val="20"/>
              </w:rPr>
            </w:pPr>
            <w:r w:rsidRPr="00BE53EB">
              <w:rPr>
                <w:rFonts w:ascii="Tahoma" w:hAnsi="Tahoma" w:cs="Tahoma"/>
                <w:b/>
                <w:color w:val="000000" w:themeColor="text1"/>
                <w:spacing w:val="-3"/>
                <w:sz w:val="20"/>
                <w:szCs w:val="20"/>
              </w:rPr>
              <w:t xml:space="preserve">______________________/Азизов К.Р./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8E7226" w:rsidRPr="00BE53EB" w:rsidRDefault="008E7226" w:rsidP="008E31B0">
            <w:pPr>
              <w:tabs>
                <w:tab w:val="left" w:pos="709"/>
                <w:tab w:val="left" w:pos="4232"/>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__________ "___________________"</w:t>
            </w: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p>
          <w:p w:rsidR="008E7226" w:rsidRPr="00BE53EB" w:rsidRDefault="008E7226" w:rsidP="008E31B0">
            <w:pPr>
              <w:tabs>
                <w:tab w:val="left" w:pos="709"/>
              </w:tabs>
              <w:spacing w:after="0" w:line="240" w:lineRule="auto"/>
              <w:ind w:right="-108"/>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 xml:space="preserve">______________________/_________________/ </w:t>
            </w:r>
          </w:p>
          <w:p w:rsidR="008E7226" w:rsidRPr="00BE53EB" w:rsidRDefault="008E7226" w:rsidP="008E31B0">
            <w:pPr>
              <w:tabs>
                <w:tab w:val="left" w:pos="709"/>
              </w:tabs>
              <w:spacing w:after="0" w:line="240" w:lineRule="auto"/>
              <w:rPr>
                <w:rFonts w:ascii="Tahoma" w:hAnsi="Tahoma" w:cs="Tahoma"/>
                <w:color w:val="000000" w:themeColor="text1"/>
                <w:spacing w:val="-3"/>
                <w:sz w:val="20"/>
                <w:szCs w:val="20"/>
              </w:rPr>
            </w:pPr>
            <w:r w:rsidRPr="00BE53EB">
              <w:rPr>
                <w:rFonts w:ascii="Tahoma" w:hAnsi="Tahoma" w:cs="Tahoma"/>
                <w:color w:val="000000" w:themeColor="text1"/>
                <w:spacing w:val="-3"/>
                <w:sz w:val="20"/>
                <w:szCs w:val="20"/>
              </w:rPr>
              <w:t>м.п.</w:t>
            </w:r>
          </w:p>
          <w:p w:rsidR="008E7226" w:rsidRPr="00BE53EB" w:rsidRDefault="008E7226" w:rsidP="008E31B0">
            <w:pPr>
              <w:tabs>
                <w:tab w:val="left" w:pos="709"/>
              </w:tabs>
              <w:spacing w:after="0" w:line="240" w:lineRule="auto"/>
              <w:jc w:val="both"/>
              <w:rPr>
                <w:rFonts w:ascii="Tahoma" w:hAnsi="Tahoma" w:cs="Tahoma"/>
                <w:color w:val="000000" w:themeColor="text1"/>
                <w:sz w:val="20"/>
                <w:szCs w:val="20"/>
              </w:rPr>
            </w:pPr>
          </w:p>
        </w:tc>
      </w:tr>
    </w:tbl>
    <w:p w:rsidR="008E7226" w:rsidRPr="00BE53EB" w:rsidRDefault="008E7226" w:rsidP="008E7226">
      <w:pPr>
        <w:spacing w:after="0" w:line="240" w:lineRule="auto"/>
        <w:jc w:val="center"/>
        <w:rPr>
          <w:rFonts w:ascii="Tahoma" w:hAnsi="Tahoma" w:cs="Tahoma"/>
          <w:sz w:val="20"/>
          <w:szCs w:val="20"/>
        </w:rPr>
      </w:pPr>
    </w:p>
    <w:p w:rsidR="00EA2286" w:rsidRPr="008E7226" w:rsidRDefault="00EA2286" w:rsidP="008E7226"/>
    <w:sectPr w:rsidR="00EA2286" w:rsidRPr="008E7226" w:rsidSect="0058050B">
      <w:footerReference w:type="default" r:id="rId10"/>
      <w:pgSz w:w="11900" w:h="16840"/>
      <w:pgMar w:top="567"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0D3" w:rsidRDefault="00B850D3" w:rsidP="005B3F30">
      <w:pPr>
        <w:spacing w:after="0" w:line="240" w:lineRule="auto"/>
      </w:pPr>
      <w:r>
        <w:separator/>
      </w:r>
    </w:p>
  </w:endnote>
  <w:endnote w:type="continuationSeparator" w:id="0">
    <w:p w:rsidR="00B850D3" w:rsidRDefault="00B850D3" w:rsidP="005B3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1" w:usb1="5000A1FF" w:usb2="00000000"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226" w:rsidRDefault="008E7226">
    <w:pPr>
      <w:pStyle w:val="afb"/>
      <w:jc w:val="right"/>
    </w:pPr>
    <w:r>
      <w:fldChar w:fldCharType="begin"/>
    </w:r>
    <w:r>
      <w:instrText xml:space="preserve"> PAGE   \* MERGEFORMAT </w:instrText>
    </w:r>
    <w:r>
      <w:fldChar w:fldCharType="separate"/>
    </w:r>
    <w:r w:rsidR="00902C00">
      <w:rPr>
        <w:noProof/>
      </w:rPr>
      <w:t>4</w:t>
    </w:r>
    <w:r>
      <w:fldChar w:fldCharType="end"/>
    </w:r>
  </w:p>
  <w:p w:rsidR="008E7226" w:rsidRDefault="008E7226">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25189"/>
      <w:docPartObj>
        <w:docPartGallery w:val="Page Numbers (Bottom of Page)"/>
        <w:docPartUnique/>
      </w:docPartObj>
    </w:sdtPr>
    <w:sdtEndPr>
      <w:rPr>
        <w:noProof/>
      </w:rPr>
    </w:sdtEndPr>
    <w:sdtContent>
      <w:p w:rsidR="005420CC" w:rsidRDefault="005420CC">
        <w:pPr>
          <w:pStyle w:val="afb"/>
          <w:jc w:val="right"/>
        </w:pPr>
        <w:r>
          <w:fldChar w:fldCharType="begin"/>
        </w:r>
        <w:r>
          <w:instrText xml:space="preserve"> PAGE   \* MERGEFORMAT </w:instrText>
        </w:r>
        <w:r>
          <w:fldChar w:fldCharType="separate"/>
        </w:r>
        <w:r w:rsidR="003906FE">
          <w:rPr>
            <w:noProof/>
          </w:rPr>
          <w:t>35</w:t>
        </w:r>
        <w:r>
          <w:rPr>
            <w:noProof/>
          </w:rPr>
          <w:fldChar w:fldCharType="end"/>
        </w:r>
      </w:p>
    </w:sdtContent>
  </w:sdt>
  <w:p w:rsidR="005420CC" w:rsidRDefault="005420CC">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0D3" w:rsidRDefault="00B850D3" w:rsidP="005B3F30">
      <w:pPr>
        <w:spacing w:after="0" w:line="240" w:lineRule="auto"/>
      </w:pPr>
      <w:r>
        <w:separator/>
      </w:r>
    </w:p>
  </w:footnote>
  <w:footnote w:type="continuationSeparator" w:id="0">
    <w:p w:rsidR="00B850D3" w:rsidRDefault="00B850D3" w:rsidP="005B3F30">
      <w:pPr>
        <w:spacing w:after="0" w:line="240" w:lineRule="auto"/>
      </w:pPr>
      <w:r>
        <w:continuationSeparator/>
      </w:r>
    </w:p>
  </w:footnote>
  <w:footnote w:id="1">
    <w:p w:rsidR="008E7226" w:rsidRDefault="008E7226" w:rsidP="008E7226">
      <w:pPr>
        <w:pStyle w:val="ab"/>
      </w:pPr>
      <w:r>
        <w:rPr>
          <w:rStyle w:val="aa"/>
        </w:rPr>
        <w:footnoteRef/>
      </w:r>
      <w: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w:t>
      </w:r>
      <w:r w:rsidRPr="003416CC">
        <w:rPr>
          <w:rFonts w:ascii="Tahoma" w:hAnsi="Tahoma" w:cs="Tahoma"/>
          <w:sz w:val="16"/>
          <w:szCs w:val="16"/>
        </w:rPr>
        <w:t xml:space="preserve"> граф</w:t>
      </w:r>
      <w:r>
        <w:rPr>
          <w:rFonts w:ascii="Tahoma" w:hAnsi="Tahoma" w:cs="Tahoma"/>
          <w:sz w:val="16"/>
          <w:szCs w:val="16"/>
        </w:rPr>
        <w:t>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p>
  </w:footnote>
  <w:footnote w:id="2">
    <w:p w:rsidR="008E7226" w:rsidRDefault="008E7226" w:rsidP="008E7226">
      <w:pPr>
        <w:pStyle w:val="ab"/>
      </w:pPr>
      <w:r w:rsidRPr="00565B0F">
        <w:rPr>
          <w:rStyle w:val="aa"/>
          <w:rFonts w:ascii="Tahoma" w:hAnsi="Tahoma" w:cs="Tahoma"/>
          <w:sz w:val="16"/>
          <w:szCs w:val="16"/>
        </w:rPr>
        <w:footnoteRef/>
      </w:r>
      <w:r>
        <w:t xml:space="preserve"> </w:t>
      </w:r>
      <w:r>
        <w:rPr>
          <w:rFonts w:ascii="Tahoma" w:hAnsi="Tahoma" w:cs="Tahoma"/>
          <w:sz w:val="16"/>
          <w:szCs w:val="16"/>
        </w:rPr>
        <w:t>При освобождении Исполнителя от уплаты НДС фразу "в т.ч. НДС" заменить на "НДС не облагается на основании ст.___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967520"/>
    <w:multiLevelType w:val="multilevel"/>
    <w:tmpl w:val="43045D04"/>
    <w:lvl w:ilvl="0">
      <w:start w:val="1"/>
      <w:numFmt w:val="decimal"/>
      <w:lvlText w:val="%1."/>
      <w:lvlJc w:val="left"/>
      <w:pPr>
        <w:ind w:left="186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29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3"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 w15:restartNumberingAfterBreak="0">
    <w:nsid w:val="0CC34234"/>
    <w:multiLevelType w:val="hybridMultilevel"/>
    <w:tmpl w:val="F97A77D8"/>
    <w:lvl w:ilvl="0" w:tplc="FD52E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E6D430">
      <w:start w:val="1"/>
      <w:numFmt w:val="bullet"/>
      <w:lvlText w:val="o"/>
      <w:lvlJc w:val="left"/>
      <w:pPr>
        <w:ind w:left="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69C84BC">
      <w:start w:val="1"/>
      <w:numFmt w:val="bullet"/>
      <w:lvlText w:val="▪"/>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776E62E">
      <w:start w:val="1"/>
      <w:numFmt w:val="bullet"/>
      <w:lvlRestart w:val="0"/>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833E">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59E88C8">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7985BEC">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3E630A">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A626782">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E4F201B"/>
    <w:multiLevelType w:val="multilevel"/>
    <w:tmpl w:val="DE18D2B6"/>
    <w:lvl w:ilvl="0">
      <w:start w:val="2"/>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1"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2"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6E73A2"/>
    <w:multiLevelType w:val="hybridMultilevel"/>
    <w:tmpl w:val="A9746C4C"/>
    <w:lvl w:ilvl="0" w:tplc="F63040F4">
      <w:start w:val="1"/>
      <w:numFmt w:val="decimal"/>
      <w:lvlText w:val="%1."/>
      <w:lvlJc w:val="left"/>
      <w:pPr>
        <w:ind w:left="705"/>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6690F7D4">
      <w:start w:val="1"/>
      <w:numFmt w:val="decimal"/>
      <w:lvlText w:val="%2."/>
      <w:lvlJc w:val="left"/>
      <w:pPr>
        <w:ind w:left="106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2ED6147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DD2FC82">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E26925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E68974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4705B7A">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38629A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B481DD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3"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7"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3"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9"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0"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27296E"/>
    <w:multiLevelType w:val="hybridMultilevel"/>
    <w:tmpl w:val="F580D252"/>
    <w:lvl w:ilvl="0" w:tplc="0AD019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3DD3895"/>
    <w:multiLevelType w:val="multilevel"/>
    <w:tmpl w:val="E8801314"/>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BEC59E0"/>
    <w:multiLevelType w:val="hybridMultilevel"/>
    <w:tmpl w:val="3DE00B22"/>
    <w:lvl w:ilvl="0" w:tplc="568CB6DA">
      <w:start w:val="1"/>
      <w:numFmt w:val="bullet"/>
      <w:lvlText w:val="-"/>
      <w:lvlJc w:val="left"/>
      <w:pPr>
        <w:ind w:left="71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0B66CD0">
      <w:start w:val="1"/>
      <w:numFmt w:val="bullet"/>
      <w:lvlText w:val="o"/>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188F882">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C3072F0">
      <w:start w:val="1"/>
      <w:numFmt w:val="bullet"/>
      <w:lvlText w:val="•"/>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F549174">
      <w:start w:val="1"/>
      <w:numFmt w:val="bullet"/>
      <w:lvlText w:val="o"/>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3746E74">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848BEC4">
      <w:start w:val="1"/>
      <w:numFmt w:val="bullet"/>
      <w:lvlText w:val="•"/>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6403C88">
      <w:start w:val="1"/>
      <w:numFmt w:val="bullet"/>
      <w:lvlText w:val="o"/>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66EE328">
      <w:start w:val="1"/>
      <w:numFmt w:val="bullet"/>
      <w:lvlText w:val="▪"/>
      <w:lvlJc w:val="left"/>
      <w:pPr>
        <w:ind w:left="6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2"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2"/>
  </w:num>
  <w:num w:numId="2">
    <w:abstractNumId w:val="26"/>
  </w:num>
  <w:num w:numId="3">
    <w:abstractNumId w:val="27"/>
  </w:num>
  <w:num w:numId="4">
    <w:abstractNumId w:val="40"/>
  </w:num>
  <w:num w:numId="5">
    <w:abstractNumId w:val="25"/>
  </w:num>
  <w:num w:numId="6">
    <w:abstractNumId w:val="17"/>
  </w:num>
  <w:num w:numId="7">
    <w:abstractNumId w:val="36"/>
  </w:num>
  <w:num w:numId="8">
    <w:abstractNumId w:val="5"/>
  </w:num>
  <w:num w:numId="9">
    <w:abstractNumId w:val="10"/>
  </w:num>
  <w:num w:numId="10">
    <w:abstractNumId w:val="32"/>
  </w:num>
  <w:num w:numId="11">
    <w:abstractNumId w:val="46"/>
  </w:num>
  <w:num w:numId="12">
    <w:abstractNumId w:val="34"/>
  </w:num>
  <w:num w:numId="13">
    <w:abstractNumId w:val="39"/>
  </w:num>
  <w:num w:numId="14">
    <w:abstractNumId w:val="47"/>
  </w:num>
  <w:num w:numId="15">
    <w:abstractNumId w:val="45"/>
  </w:num>
  <w:num w:numId="16">
    <w:abstractNumId w:val="2"/>
  </w:num>
  <w:num w:numId="17">
    <w:abstractNumId w:val="8"/>
  </w:num>
  <w:num w:numId="18">
    <w:abstractNumId w:val="11"/>
  </w:num>
  <w:num w:numId="19">
    <w:abstractNumId w:val="9"/>
  </w:num>
  <w:num w:numId="20">
    <w:abstractNumId w:val="35"/>
  </w:num>
  <w:num w:numId="21">
    <w:abstractNumId w:val="12"/>
  </w:num>
  <w:num w:numId="22">
    <w:abstractNumId w:val="44"/>
  </w:num>
  <w:num w:numId="23">
    <w:abstractNumId w:val="31"/>
  </w:num>
  <w:num w:numId="24">
    <w:abstractNumId w:val="21"/>
  </w:num>
  <w:num w:numId="25">
    <w:abstractNumId w:val="29"/>
  </w:num>
  <w:num w:numId="26">
    <w:abstractNumId w:val="18"/>
  </w:num>
  <w:num w:numId="27">
    <w:abstractNumId w:val="14"/>
  </w:num>
  <w:num w:numId="28">
    <w:abstractNumId w:val="20"/>
  </w:num>
  <w:num w:numId="29">
    <w:abstractNumId w:val="43"/>
  </w:num>
  <w:num w:numId="30">
    <w:abstractNumId w:val="30"/>
  </w:num>
  <w:num w:numId="31">
    <w:abstractNumId w:val="0"/>
  </w:num>
  <w:num w:numId="32">
    <w:abstractNumId w:val="38"/>
  </w:num>
  <w:num w:numId="33">
    <w:abstractNumId w:val="15"/>
  </w:num>
  <w:num w:numId="34">
    <w:abstractNumId w:val="48"/>
  </w:num>
  <w:num w:numId="35">
    <w:abstractNumId w:val="13"/>
  </w:num>
  <w:num w:numId="36">
    <w:abstractNumId w:val="37"/>
  </w:num>
  <w:num w:numId="37">
    <w:abstractNumId w:val="23"/>
  </w:num>
  <w:num w:numId="38">
    <w:abstractNumId w:val="28"/>
  </w:num>
  <w:num w:numId="39">
    <w:abstractNumId w:val="50"/>
  </w:num>
  <w:num w:numId="40">
    <w:abstractNumId w:val="19"/>
  </w:num>
  <w:num w:numId="41">
    <w:abstractNumId w:val="4"/>
  </w:num>
  <w:num w:numId="42">
    <w:abstractNumId w:val="51"/>
  </w:num>
  <w:num w:numId="43">
    <w:abstractNumId w:val="33"/>
  </w:num>
  <w:num w:numId="44">
    <w:abstractNumId w:val="24"/>
  </w:num>
  <w:num w:numId="45">
    <w:abstractNumId w:val="42"/>
  </w:num>
  <w:num w:numId="46">
    <w:abstractNumId w:val="1"/>
  </w:num>
  <w:num w:numId="47">
    <w:abstractNumId w:val="49"/>
  </w:num>
  <w:num w:numId="48">
    <w:abstractNumId w:val="7"/>
  </w:num>
  <w:num w:numId="49">
    <w:abstractNumId w:val="6"/>
  </w:num>
  <w:num w:numId="50">
    <w:abstractNumId w:val="16"/>
  </w:num>
  <w:num w:numId="51">
    <w:abstractNumId w:val="41"/>
  </w:num>
  <w:num w:numId="52">
    <w:abstractNumId w:val="3"/>
  </w:num>
  <w:num w:numId="53">
    <w:abstractNumId w:val="27"/>
  </w:num>
  <w:num w:numId="54">
    <w:abstractNumId w:val="27"/>
  </w:num>
  <w:num w:numId="55">
    <w:abstractNumId w:val="27"/>
  </w:num>
  <w:num w:numId="56">
    <w:abstractNumId w:val="27"/>
  </w:num>
  <w:num w:numId="57">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922"/>
    <w:rsid w:val="00022683"/>
    <w:rsid w:val="0003026F"/>
    <w:rsid w:val="000578A0"/>
    <w:rsid w:val="00075352"/>
    <w:rsid w:val="000D15EC"/>
    <w:rsid w:val="00156E17"/>
    <w:rsid w:val="001951F2"/>
    <w:rsid w:val="001D2A1A"/>
    <w:rsid w:val="00252E59"/>
    <w:rsid w:val="00274AF5"/>
    <w:rsid w:val="002A6D5F"/>
    <w:rsid w:val="00301C86"/>
    <w:rsid w:val="0030687D"/>
    <w:rsid w:val="0034528D"/>
    <w:rsid w:val="00345E58"/>
    <w:rsid w:val="00361C21"/>
    <w:rsid w:val="00377A97"/>
    <w:rsid w:val="003906FE"/>
    <w:rsid w:val="003D3AF2"/>
    <w:rsid w:val="003F6681"/>
    <w:rsid w:val="00413922"/>
    <w:rsid w:val="004978DC"/>
    <w:rsid w:val="004B2F9A"/>
    <w:rsid w:val="004B33A3"/>
    <w:rsid w:val="00513154"/>
    <w:rsid w:val="00526689"/>
    <w:rsid w:val="005420CC"/>
    <w:rsid w:val="0058050B"/>
    <w:rsid w:val="005B3F30"/>
    <w:rsid w:val="00660C55"/>
    <w:rsid w:val="00675996"/>
    <w:rsid w:val="006D4700"/>
    <w:rsid w:val="0070671C"/>
    <w:rsid w:val="00714E4C"/>
    <w:rsid w:val="00715F49"/>
    <w:rsid w:val="007A4944"/>
    <w:rsid w:val="007C31FB"/>
    <w:rsid w:val="007E069A"/>
    <w:rsid w:val="007E2E17"/>
    <w:rsid w:val="00802D82"/>
    <w:rsid w:val="0081082B"/>
    <w:rsid w:val="008B0BB8"/>
    <w:rsid w:val="008D443D"/>
    <w:rsid w:val="008E7226"/>
    <w:rsid w:val="00902C00"/>
    <w:rsid w:val="009657AF"/>
    <w:rsid w:val="00996A08"/>
    <w:rsid w:val="00A51A5B"/>
    <w:rsid w:val="00A7245C"/>
    <w:rsid w:val="00AE0AB0"/>
    <w:rsid w:val="00AE5EFD"/>
    <w:rsid w:val="00AF7EAA"/>
    <w:rsid w:val="00B1192A"/>
    <w:rsid w:val="00B850D3"/>
    <w:rsid w:val="00C061C6"/>
    <w:rsid w:val="00C10755"/>
    <w:rsid w:val="00C170BD"/>
    <w:rsid w:val="00C56C6D"/>
    <w:rsid w:val="00C77EF1"/>
    <w:rsid w:val="00C853A4"/>
    <w:rsid w:val="00C97354"/>
    <w:rsid w:val="00CC68D3"/>
    <w:rsid w:val="00CD4E0E"/>
    <w:rsid w:val="00CF04C0"/>
    <w:rsid w:val="00D25D90"/>
    <w:rsid w:val="00D405AD"/>
    <w:rsid w:val="00D82357"/>
    <w:rsid w:val="00D83477"/>
    <w:rsid w:val="00DC3167"/>
    <w:rsid w:val="00E23877"/>
    <w:rsid w:val="00E333FB"/>
    <w:rsid w:val="00EA2286"/>
    <w:rsid w:val="00EA3470"/>
    <w:rsid w:val="00EA4F9F"/>
    <w:rsid w:val="00EB24B9"/>
    <w:rsid w:val="00ED2AE0"/>
    <w:rsid w:val="00F3038B"/>
    <w:rsid w:val="00F3280C"/>
    <w:rsid w:val="00F85814"/>
    <w:rsid w:val="00F9096D"/>
    <w:rsid w:val="00F918D3"/>
    <w:rsid w:val="00FA0BC4"/>
    <w:rsid w:val="00FD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BD9F"/>
  <w15:chartTrackingRefBased/>
  <w15:docId w15:val="{F99BE07E-7BB0-448F-9707-074872E9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B3F30"/>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5B3F30"/>
    <w:pPr>
      <w:keepNext/>
      <w:outlineLvl w:val="0"/>
    </w:pPr>
    <w:rPr>
      <w:b/>
      <w:bCs/>
      <w:szCs w:val="24"/>
    </w:rPr>
  </w:style>
  <w:style w:type="paragraph" w:styleId="2">
    <w:name w:val="heading 2"/>
    <w:aliases w:val="Раздел 2"/>
    <w:basedOn w:val="a0"/>
    <w:next w:val="a0"/>
    <w:link w:val="20"/>
    <w:uiPriority w:val="9"/>
    <w:qFormat/>
    <w:rsid w:val="005B3F3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5B3F3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5B3F3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5B3F3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5B3F3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5B3F3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5B3F3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5B3F3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5B3F30"/>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5B3F30"/>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5B3F30"/>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5B3F30"/>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5B3F30"/>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5B3F3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5B3F30"/>
    <w:rPr>
      <w:rFonts w:ascii="Calibri" w:eastAsia="Times New Roman" w:hAnsi="Calibri" w:cs="Times New Roman"/>
      <w:szCs w:val="24"/>
      <w:lang w:eastAsia="ru-RU"/>
    </w:rPr>
  </w:style>
  <w:style w:type="character" w:customStyle="1" w:styleId="80">
    <w:name w:val="Заголовок 8 Знак"/>
    <w:basedOn w:val="a1"/>
    <w:link w:val="8"/>
    <w:uiPriority w:val="9"/>
    <w:rsid w:val="005B3F3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5B3F30"/>
    <w:rPr>
      <w:rFonts w:ascii="Cambria" w:eastAsia="Times New Roman" w:hAnsi="Cambria" w:cs="Times New Roman"/>
      <w:sz w:val="20"/>
      <w:szCs w:val="20"/>
      <w:lang w:eastAsia="ru-RU"/>
    </w:rPr>
  </w:style>
  <w:style w:type="table" w:styleId="a4">
    <w:name w:val="Table Grid"/>
    <w:basedOn w:val="a2"/>
    <w:uiPriority w:val="99"/>
    <w:rsid w:val="005B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5B3F30"/>
    <w:rPr>
      <w:sz w:val="16"/>
      <w:szCs w:val="16"/>
    </w:rPr>
  </w:style>
  <w:style w:type="paragraph" w:styleId="a6">
    <w:name w:val="annotation text"/>
    <w:basedOn w:val="a0"/>
    <w:link w:val="a7"/>
    <w:uiPriority w:val="99"/>
    <w:unhideWhenUsed/>
    <w:rsid w:val="005B3F3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5B3F30"/>
    <w:rPr>
      <w:rFonts w:ascii="Times New Roman" w:eastAsia="Times New Roman" w:hAnsi="Times New Roman" w:cs="Times New Roman"/>
      <w:sz w:val="20"/>
      <w:szCs w:val="20"/>
      <w:lang w:eastAsia="ru-RU"/>
    </w:rPr>
  </w:style>
  <w:style w:type="paragraph" w:customStyle="1" w:styleId="ConsPlusNormal">
    <w:name w:val="ConsPlusNormal"/>
    <w:rsid w:val="005B3F30"/>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0"/>
    <w:link w:val="a9"/>
    <w:uiPriority w:val="34"/>
    <w:qFormat/>
    <w:rsid w:val="005B3F30"/>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5B3F30"/>
    <w:rPr>
      <w:rFonts w:cs="Times New Roman"/>
      <w:vertAlign w:val="superscript"/>
    </w:rPr>
  </w:style>
  <w:style w:type="paragraph" w:styleId="ab">
    <w:name w:val="footnote text"/>
    <w:basedOn w:val="a0"/>
    <w:link w:val="ac"/>
    <w:uiPriority w:val="99"/>
    <w:rsid w:val="005B3F3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5B3F30"/>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8"/>
    <w:uiPriority w:val="34"/>
    <w:qFormat/>
    <w:locked/>
    <w:rsid w:val="005B3F30"/>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5B3F30"/>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5B3F30"/>
    <w:rPr>
      <w:rFonts w:ascii="Lucida Grande CY" w:hAnsi="Lucida Grande CY" w:cs="Lucida Grande CY"/>
      <w:sz w:val="18"/>
      <w:szCs w:val="18"/>
    </w:rPr>
  </w:style>
  <w:style w:type="paragraph" w:customStyle="1" w:styleId="21">
    <w:name w:val="Абзац списка2"/>
    <w:basedOn w:val="a0"/>
    <w:uiPriority w:val="99"/>
    <w:rsid w:val="005B3F30"/>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5B3F3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5B3F30"/>
    <w:rPr>
      <w:rFonts w:ascii="Times New Roman" w:eastAsia="Times New Roman" w:hAnsi="Times New Roman" w:cs="Times New Roman"/>
      <w:sz w:val="24"/>
      <w:szCs w:val="24"/>
      <w:lang w:eastAsia="ru-RU"/>
    </w:rPr>
  </w:style>
  <w:style w:type="paragraph" w:styleId="a">
    <w:name w:val="List Bullet"/>
    <w:basedOn w:val="a0"/>
    <w:rsid w:val="005B3F30"/>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5B3F30"/>
    <w:pPr>
      <w:spacing w:after="120"/>
    </w:pPr>
  </w:style>
  <w:style w:type="character" w:customStyle="1" w:styleId="af2">
    <w:name w:val="Основной текст Знак"/>
    <w:basedOn w:val="a1"/>
    <w:link w:val="af1"/>
    <w:uiPriority w:val="99"/>
    <w:rsid w:val="005B3F30"/>
  </w:style>
  <w:style w:type="paragraph" w:styleId="31">
    <w:name w:val="Body Text 3"/>
    <w:basedOn w:val="a0"/>
    <w:link w:val="32"/>
    <w:uiPriority w:val="99"/>
    <w:semiHidden/>
    <w:unhideWhenUsed/>
    <w:rsid w:val="005B3F30"/>
    <w:pPr>
      <w:spacing w:after="120"/>
    </w:pPr>
    <w:rPr>
      <w:sz w:val="16"/>
      <w:szCs w:val="16"/>
    </w:rPr>
  </w:style>
  <w:style w:type="character" w:customStyle="1" w:styleId="32">
    <w:name w:val="Основной текст 3 Знак"/>
    <w:basedOn w:val="a1"/>
    <w:link w:val="31"/>
    <w:uiPriority w:val="99"/>
    <w:semiHidden/>
    <w:rsid w:val="005B3F30"/>
    <w:rPr>
      <w:sz w:val="16"/>
      <w:szCs w:val="16"/>
    </w:rPr>
  </w:style>
  <w:style w:type="paragraph" w:customStyle="1" w:styleId="Standard">
    <w:name w:val="Standard"/>
    <w:rsid w:val="005B3F3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5B3F30"/>
    <w:pPr>
      <w:numPr>
        <w:numId w:val="4"/>
      </w:numPr>
    </w:pPr>
  </w:style>
  <w:style w:type="paragraph" w:customStyle="1" w:styleId="TableText">
    <w:name w:val="Table Text"/>
    <w:basedOn w:val="a0"/>
    <w:uiPriority w:val="99"/>
    <w:rsid w:val="005B3F3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5B3F3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5B3F30"/>
    <w:pPr>
      <w:numPr>
        <w:numId w:val="5"/>
      </w:numPr>
    </w:pPr>
  </w:style>
  <w:style w:type="character" w:styleId="af3">
    <w:name w:val="Hyperlink"/>
    <w:uiPriority w:val="99"/>
    <w:rsid w:val="005B3F30"/>
    <w:rPr>
      <w:rFonts w:ascii="Times New Roman" w:hAnsi="Times New Roman" w:cs="Times New Roman"/>
      <w:color w:val="0000FF"/>
      <w:u w:val="single"/>
    </w:rPr>
  </w:style>
  <w:style w:type="paragraph" w:styleId="11">
    <w:name w:val="toc 1"/>
    <w:basedOn w:val="a0"/>
    <w:next w:val="a0"/>
    <w:autoRedefine/>
    <w:uiPriority w:val="39"/>
    <w:rsid w:val="005B3F30"/>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5B3F3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5B3F3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5B3F3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5B3F30"/>
    <w:rPr>
      <w:rFonts w:ascii="Times New Roman" w:eastAsia="Times New Roman" w:hAnsi="Times New Roman" w:cs="Times New Roman"/>
      <w:b/>
      <w:bCs/>
      <w:sz w:val="20"/>
      <w:szCs w:val="20"/>
      <w:lang w:eastAsia="ru-RU"/>
    </w:rPr>
  </w:style>
  <w:style w:type="paragraph" w:styleId="af7">
    <w:name w:val="Document Map"/>
    <w:basedOn w:val="a0"/>
    <w:link w:val="af8"/>
    <w:semiHidden/>
    <w:rsid w:val="005B3F3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5B3F30"/>
    <w:rPr>
      <w:rFonts w:ascii="Tahoma" w:eastAsia="Times New Roman" w:hAnsi="Tahoma" w:cs="Tahoma"/>
      <w:sz w:val="20"/>
      <w:szCs w:val="20"/>
      <w:shd w:val="clear" w:color="auto" w:fill="000080"/>
      <w:lang w:eastAsia="ru-RU"/>
    </w:rPr>
  </w:style>
  <w:style w:type="paragraph" w:styleId="af9">
    <w:name w:val="Revision"/>
    <w:hidden/>
    <w:uiPriority w:val="99"/>
    <w:semiHidden/>
    <w:rsid w:val="005B3F30"/>
    <w:pPr>
      <w:spacing w:after="0" w:line="240" w:lineRule="auto"/>
    </w:pPr>
  </w:style>
  <w:style w:type="paragraph" w:styleId="afa">
    <w:name w:val="Normal Indent"/>
    <w:basedOn w:val="a0"/>
    <w:uiPriority w:val="99"/>
    <w:semiHidden/>
    <w:unhideWhenUsed/>
    <w:rsid w:val="005B3F3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5B3F3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5B3F30"/>
    <w:rPr>
      <w:rFonts w:ascii="Times New Roman" w:eastAsia="Times New Roman" w:hAnsi="Times New Roman" w:cs="Times New Roman"/>
      <w:sz w:val="20"/>
      <w:szCs w:val="20"/>
      <w:lang w:val="en-US" w:eastAsia="ru-RU"/>
    </w:rPr>
  </w:style>
  <w:style w:type="paragraph" w:styleId="afd">
    <w:name w:val="header"/>
    <w:basedOn w:val="a0"/>
    <w:link w:val="afe"/>
    <w:unhideWhenUsed/>
    <w:rsid w:val="005B3F30"/>
    <w:pPr>
      <w:tabs>
        <w:tab w:val="center" w:pos="4677"/>
        <w:tab w:val="right" w:pos="9355"/>
      </w:tabs>
      <w:spacing w:after="0" w:line="240" w:lineRule="auto"/>
    </w:pPr>
  </w:style>
  <w:style w:type="character" w:customStyle="1" w:styleId="afe">
    <w:name w:val="Верхний колонтитул Знак"/>
    <w:basedOn w:val="a1"/>
    <w:link w:val="afd"/>
    <w:rsid w:val="005B3F30"/>
  </w:style>
  <w:style w:type="paragraph" w:styleId="aff">
    <w:name w:val="Normal (Web)"/>
    <w:basedOn w:val="a0"/>
    <w:uiPriority w:val="99"/>
    <w:rsid w:val="005B3F3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5B3F30"/>
    <w:rPr>
      <w:b/>
      <w:bCs/>
    </w:rPr>
  </w:style>
  <w:style w:type="paragraph" w:styleId="23">
    <w:name w:val="Body Text 2"/>
    <w:basedOn w:val="a0"/>
    <w:link w:val="24"/>
    <w:uiPriority w:val="99"/>
    <w:semiHidden/>
    <w:unhideWhenUsed/>
    <w:rsid w:val="005B3F30"/>
    <w:pPr>
      <w:spacing w:after="120" w:line="480" w:lineRule="auto"/>
    </w:pPr>
  </w:style>
  <w:style w:type="character" w:customStyle="1" w:styleId="24">
    <w:name w:val="Основной текст 2 Знак"/>
    <w:basedOn w:val="a1"/>
    <w:link w:val="23"/>
    <w:uiPriority w:val="99"/>
    <w:semiHidden/>
    <w:rsid w:val="005B3F30"/>
  </w:style>
  <w:style w:type="paragraph" w:styleId="aff1">
    <w:name w:val="endnote text"/>
    <w:basedOn w:val="a0"/>
    <w:link w:val="aff2"/>
    <w:uiPriority w:val="99"/>
    <w:semiHidden/>
    <w:unhideWhenUsed/>
    <w:rsid w:val="005B3F30"/>
    <w:pPr>
      <w:spacing w:after="0" w:line="240" w:lineRule="auto"/>
    </w:pPr>
    <w:rPr>
      <w:sz w:val="20"/>
      <w:szCs w:val="20"/>
    </w:rPr>
  </w:style>
  <w:style w:type="character" w:customStyle="1" w:styleId="aff2">
    <w:name w:val="Текст концевой сноски Знак"/>
    <w:basedOn w:val="a1"/>
    <w:link w:val="aff1"/>
    <w:uiPriority w:val="99"/>
    <w:semiHidden/>
    <w:rsid w:val="005B3F30"/>
    <w:rPr>
      <w:sz w:val="20"/>
      <w:szCs w:val="20"/>
    </w:rPr>
  </w:style>
  <w:style w:type="character" w:customStyle="1" w:styleId="FontStyle27">
    <w:name w:val="Font Style27"/>
    <w:uiPriority w:val="99"/>
    <w:rsid w:val="005B3F30"/>
    <w:rPr>
      <w:rFonts w:ascii="Times New Roman" w:hAnsi="Times New Roman" w:cs="Times New Roman"/>
      <w:sz w:val="22"/>
      <w:szCs w:val="22"/>
    </w:rPr>
  </w:style>
  <w:style w:type="paragraph" w:styleId="aff3">
    <w:name w:val="Title"/>
    <w:aliases w:val="Заголовок1,Название1"/>
    <w:basedOn w:val="a0"/>
    <w:link w:val="aff4"/>
    <w:uiPriority w:val="10"/>
    <w:qFormat/>
    <w:rsid w:val="00C77EF1"/>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Заголовок Знак"/>
    <w:aliases w:val="Заголовок1 Знак,Название1 Знак"/>
    <w:basedOn w:val="a1"/>
    <w:link w:val="aff3"/>
    <w:rsid w:val="00C77EF1"/>
    <w:rPr>
      <w:rFonts w:ascii="Times New Roman" w:eastAsia="Times New Roman" w:hAnsi="Times New Roman" w:cs="Times New Roman"/>
      <w:b/>
      <w:sz w:val="24"/>
      <w:szCs w:val="20"/>
      <w:lang w:val="x-none" w:eastAsia="x-none"/>
    </w:rPr>
  </w:style>
  <w:style w:type="table" w:customStyle="1" w:styleId="TableGrid">
    <w:name w:val="TableGrid"/>
    <w:rsid w:val="001D2A1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5">
    <w:name w:val="Параграф"/>
    <w:basedOn w:val="a0"/>
    <w:next w:val="a0"/>
    <w:qFormat/>
    <w:rsid w:val="007E069A"/>
    <w:pPr>
      <w:spacing w:after="75" w:line="240" w:lineRule="auto"/>
      <w:ind w:firstLine="284"/>
      <w:jc w:val="both"/>
    </w:pPr>
    <w:rPr>
      <w:rFonts w:ascii="Tahoma" w:eastAsia="Times New Roman" w:hAnsi="Tahoma" w:cs="Tahoma"/>
      <w:sz w:val="20"/>
      <w:szCs w:val="20"/>
      <w:lang w:eastAsia="ru-RU"/>
    </w:rPr>
  </w:style>
  <w:style w:type="paragraph" w:customStyle="1" w:styleId="Default">
    <w:name w:val="Default"/>
    <w:rsid w:val="008E7226"/>
    <w:pPr>
      <w:autoSpaceDE w:val="0"/>
      <w:autoSpaceDN w:val="0"/>
      <w:adjustRightInd w:val="0"/>
      <w:spacing w:after="0" w:line="240" w:lineRule="auto"/>
    </w:pPr>
    <w:rPr>
      <w:rFonts w:ascii="Tahoma" w:eastAsia="Times New Roman"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50D46-7160-45DD-A49A-80B7CFAE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14</Pages>
  <Words>18873</Words>
  <Characters>107582</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126203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52</cp:revision>
  <dcterms:created xsi:type="dcterms:W3CDTF">2025-02-05T08:12:00Z</dcterms:created>
  <dcterms:modified xsi:type="dcterms:W3CDTF">2025-03-10T04:11:00Z</dcterms:modified>
</cp:coreProperties>
</file>